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5199EC" w14:textId="29B1D07D" w:rsidR="00432B6E" w:rsidRPr="001247A1" w:rsidRDefault="00432B6E" w:rsidP="006E5275">
      <w:pPr>
        <w:pStyle w:val="NormalWeb"/>
        <w:spacing w:before="0" w:beforeAutospacing="0" w:after="0" w:afterAutospacing="0"/>
        <w:jc w:val="center"/>
        <w:textAlignment w:val="top"/>
        <w:rPr>
          <w:rStyle w:val="Strong"/>
          <w:rFonts w:asciiTheme="minorHAnsi" w:hAnsiTheme="minorHAnsi" w:cstheme="minorHAnsi"/>
          <w:color w:val="000000"/>
          <w:sz w:val="28"/>
          <w:szCs w:val="28"/>
          <w:u w:val="single"/>
          <w:bdr w:val="none" w:sz="0" w:space="0" w:color="auto" w:frame="1"/>
        </w:rPr>
      </w:pPr>
      <w:r w:rsidRPr="001247A1">
        <w:rPr>
          <w:rFonts w:asciiTheme="minorHAnsi" w:hAnsiTheme="minorHAnsi" w:cstheme="minorHAnsi"/>
          <w:b/>
          <w:bCs/>
          <w:noProof/>
          <w:color w:val="000000"/>
          <w:sz w:val="28"/>
          <w:szCs w:val="28"/>
          <w:u w:val="single"/>
        </w:rPr>
        <mc:AlternateContent>
          <mc:Choice Requires="wps">
            <w:drawing>
              <wp:anchor distT="0" distB="0" distL="114300" distR="114300" simplePos="0" relativeHeight="251659264" behindDoc="0" locked="0" layoutInCell="1" allowOverlap="1" wp14:anchorId="5103C832" wp14:editId="6380BFED">
                <wp:simplePos x="0" y="0"/>
                <wp:positionH relativeFrom="column">
                  <wp:posOffset>5158906</wp:posOffset>
                </wp:positionH>
                <wp:positionV relativeFrom="paragraph">
                  <wp:posOffset>-818929</wp:posOffset>
                </wp:positionV>
                <wp:extent cx="1057524" cy="1232286"/>
                <wp:effectExtent l="0" t="0" r="28575" b="25400"/>
                <wp:wrapNone/>
                <wp:docPr id="1" name="Rectangle 1"/>
                <wp:cNvGraphicFramePr/>
                <a:graphic xmlns:a="http://schemas.openxmlformats.org/drawingml/2006/main">
                  <a:graphicData uri="http://schemas.microsoft.com/office/word/2010/wordprocessingShape">
                    <wps:wsp>
                      <wps:cNvSpPr/>
                      <wps:spPr>
                        <a:xfrm>
                          <a:off x="0" y="0"/>
                          <a:ext cx="1057524" cy="1232286"/>
                        </a:xfrm>
                        <a:prstGeom prst="rect">
                          <a:avLst/>
                        </a:prstGeom>
                        <a:ln>
                          <a:solidFill>
                            <a:schemeClr val="bg1">
                              <a:lumMod val="65000"/>
                            </a:schemeClr>
                          </a:solidFill>
                        </a:ln>
                      </wps:spPr>
                      <wps:style>
                        <a:lnRef idx="2">
                          <a:schemeClr val="accent6"/>
                        </a:lnRef>
                        <a:fillRef idx="1">
                          <a:schemeClr val="lt1"/>
                        </a:fillRef>
                        <a:effectRef idx="0">
                          <a:schemeClr val="accent6"/>
                        </a:effectRef>
                        <a:fontRef idx="minor">
                          <a:schemeClr val="dk1"/>
                        </a:fontRef>
                      </wps:style>
                      <wps:txbx>
                        <w:txbxContent>
                          <w:p w14:paraId="16315496" w14:textId="68EE452F" w:rsidR="004E1DB5" w:rsidRPr="00432B6E" w:rsidRDefault="004E1DB5" w:rsidP="003D4651">
                            <w:pPr>
                              <w:spacing w:after="0"/>
                              <w:rPr>
                                <w:i/>
                                <w:color w:val="A6A6A6" w:themeColor="background1" w:themeShade="A6"/>
                              </w:rPr>
                            </w:pPr>
                            <w:r>
                              <w:rPr>
                                <w:noProof/>
                                <w:lang w:eastAsia="en-GB"/>
                              </w:rPr>
                              <w:drawing>
                                <wp:inline distT="0" distB="0" distL="0" distR="0" wp14:anchorId="17E0FC82" wp14:editId="2D43D84D">
                                  <wp:extent cx="905510" cy="1088390"/>
                                  <wp:effectExtent l="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905510" cy="108839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03C832" id="Rectangle 1" o:spid="_x0000_s1026" style="position:absolute;left:0;text-align:left;margin-left:406.2pt;margin-top:-64.5pt;width:83.25pt;height:97.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" fillcolor="white [3201]" strokecolor="#a5a5a5 [2092]" strokeweight="1pt">
                <v:textbox>
                  <w:txbxContent>
                    <w:p w14:paraId="16315496" w14:textId="68EE452F" w:rsidR="004E1DB5" w:rsidRPr="00432B6E" w:rsidRDefault="004E1DB5" w:rsidP="003D4651">
                      <w:pPr>
                        <w:spacing w:after="0"/>
                        <w:rPr>
                          <w:i/>
                          <w:color w:val="A6A6A6" w:themeColor="background1" w:themeShade="A6"/>
                        </w:rPr>
                      </w:pPr>
                      <w:r>
                        <w:rPr>
                          <w:noProof/>
                          <w:lang w:eastAsia="en-GB"/>
                        </w:rPr>
                        <w:drawing>
                          <wp:inline distT="0" distB="0" distL="0" distR="0" wp14:anchorId="17E0FC82" wp14:editId="2D43D84D">
                            <wp:extent cx="905510" cy="1088390"/>
                            <wp:effectExtent l="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905510" cy="1088390"/>
                                    </a:xfrm>
                                    <a:prstGeom prst="rect">
                                      <a:avLst/>
                                    </a:prstGeom>
                                  </pic:spPr>
                                </pic:pic>
                              </a:graphicData>
                            </a:graphic>
                          </wp:inline>
                        </w:drawing>
                      </w:r>
                    </w:p>
                  </w:txbxContent>
                </v:textbox>
              </v:rect>
            </w:pict>
          </mc:Fallback>
        </mc:AlternateContent>
      </w:r>
    </w:p>
    <w:p w14:paraId="3DABE27B" w14:textId="77777777" w:rsidR="00432B6E" w:rsidRPr="001247A1" w:rsidRDefault="00432B6E" w:rsidP="006E5275">
      <w:pPr>
        <w:pStyle w:val="NormalWeb"/>
        <w:spacing w:before="0" w:beforeAutospacing="0" w:after="0" w:afterAutospacing="0"/>
        <w:jc w:val="center"/>
        <w:textAlignment w:val="top"/>
        <w:rPr>
          <w:rStyle w:val="Strong"/>
          <w:rFonts w:asciiTheme="minorHAnsi" w:hAnsiTheme="minorHAnsi" w:cstheme="minorHAnsi"/>
          <w:color w:val="000000"/>
          <w:sz w:val="28"/>
          <w:szCs w:val="28"/>
          <w:u w:val="single"/>
          <w:bdr w:val="none" w:sz="0" w:space="0" w:color="auto" w:frame="1"/>
        </w:rPr>
      </w:pPr>
    </w:p>
    <w:p w14:paraId="7E087BAC" w14:textId="50C418E8" w:rsidR="001E475E" w:rsidRPr="001247A1" w:rsidRDefault="009F6E64" w:rsidP="006E5275">
      <w:pPr>
        <w:pStyle w:val="NormalWeb"/>
        <w:spacing w:before="0" w:beforeAutospacing="0" w:after="0" w:afterAutospacing="0"/>
        <w:jc w:val="center"/>
        <w:textAlignment w:val="top"/>
        <w:rPr>
          <w:rStyle w:val="Strong"/>
          <w:rFonts w:asciiTheme="minorHAnsi" w:hAnsiTheme="minorHAnsi" w:cstheme="minorHAnsi"/>
          <w:color w:val="000000"/>
          <w:sz w:val="28"/>
          <w:szCs w:val="28"/>
          <w:u w:val="single"/>
          <w:bdr w:val="none" w:sz="0" w:space="0" w:color="auto" w:frame="1"/>
        </w:rPr>
      </w:pPr>
      <w:r w:rsidRPr="001247A1">
        <w:rPr>
          <w:rStyle w:val="Strong"/>
          <w:rFonts w:asciiTheme="minorHAnsi" w:hAnsiTheme="minorHAnsi" w:cstheme="minorHAnsi"/>
          <w:color w:val="000000"/>
          <w:sz w:val="28"/>
          <w:szCs w:val="28"/>
          <w:u w:val="single"/>
          <w:bdr w:val="none" w:sz="0" w:space="0" w:color="auto" w:frame="1"/>
        </w:rPr>
        <w:t xml:space="preserve">Personal Social Heath Economic Education (PSHE) and Relationships </w:t>
      </w:r>
      <w:r w:rsidR="00365BE7" w:rsidRPr="001247A1">
        <w:rPr>
          <w:rStyle w:val="Strong"/>
          <w:rFonts w:asciiTheme="minorHAnsi" w:hAnsiTheme="minorHAnsi" w:cstheme="minorHAnsi"/>
          <w:color w:val="000000"/>
          <w:sz w:val="28"/>
          <w:szCs w:val="28"/>
          <w:u w:val="single"/>
          <w:bdr w:val="none" w:sz="0" w:space="0" w:color="auto" w:frame="1"/>
        </w:rPr>
        <w:t>and Sex</w:t>
      </w:r>
      <w:r w:rsidR="00432B6E" w:rsidRPr="001247A1">
        <w:rPr>
          <w:rStyle w:val="Strong"/>
          <w:rFonts w:asciiTheme="minorHAnsi" w:hAnsiTheme="minorHAnsi" w:cstheme="minorHAnsi"/>
          <w:color w:val="000000"/>
          <w:sz w:val="28"/>
          <w:szCs w:val="28"/>
          <w:u w:val="single"/>
          <w:bdr w:val="none" w:sz="0" w:space="0" w:color="auto" w:frame="1"/>
        </w:rPr>
        <w:t xml:space="preserve"> (</w:t>
      </w:r>
      <w:r w:rsidR="00365BE7" w:rsidRPr="001247A1">
        <w:rPr>
          <w:rStyle w:val="Strong"/>
          <w:rFonts w:asciiTheme="minorHAnsi" w:hAnsiTheme="minorHAnsi" w:cstheme="minorHAnsi"/>
          <w:color w:val="000000"/>
          <w:sz w:val="28"/>
          <w:szCs w:val="28"/>
          <w:u w:val="single"/>
          <w:bdr w:val="none" w:sz="0" w:space="0" w:color="auto" w:frame="1"/>
        </w:rPr>
        <w:t xml:space="preserve">RSE) </w:t>
      </w:r>
      <w:r w:rsidR="001E475E" w:rsidRPr="001247A1">
        <w:rPr>
          <w:rStyle w:val="Strong"/>
          <w:rFonts w:asciiTheme="minorHAnsi" w:hAnsiTheme="minorHAnsi" w:cstheme="minorHAnsi"/>
          <w:color w:val="000000"/>
          <w:sz w:val="28"/>
          <w:szCs w:val="28"/>
          <w:u w:val="single"/>
          <w:bdr w:val="none" w:sz="0" w:space="0" w:color="auto" w:frame="1"/>
        </w:rPr>
        <w:t>Education Policy</w:t>
      </w:r>
    </w:p>
    <w:p w14:paraId="4E5F2618" w14:textId="2A47C2B5" w:rsidR="00303BEB" w:rsidRPr="001247A1" w:rsidRDefault="00303BEB" w:rsidP="006E5275">
      <w:pPr>
        <w:pStyle w:val="NormalWeb"/>
        <w:spacing w:before="0" w:beforeAutospacing="0" w:after="0" w:afterAutospacing="0"/>
        <w:jc w:val="center"/>
        <w:textAlignment w:val="top"/>
        <w:rPr>
          <w:rStyle w:val="Strong"/>
          <w:rFonts w:asciiTheme="minorHAnsi" w:hAnsiTheme="minorHAnsi" w:cstheme="minorHAnsi"/>
          <w:color w:val="000000"/>
          <w:sz w:val="28"/>
          <w:szCs w:val="32"/>
          <w:u w:val="single"/>
          <w:bdr w:val="none" w:sz="0" w:space="0" w:color="auto" w:frame="1"/>
        </w:rPr>
      </w:pPr>
    </w:p>
    <w:p w14:paraId="4495CB79" w14:textId="7EB6D083" w:rsidR="00DF145E" w:rsidRPr="001247A1" w:rsidRDefault="004E1DB5" w:rsidP="006E5275">
      <w:pPr>
        <w:pStyle w:val="NormalWeb"/>
        <w:spacing w:before="0" w:beforeAutospacing="0" w:after="0" w:afterAutospacing="0"/>
        <w:jc w:val="center"/>
        <w:textAlignment w:val="top"/>
        <w:rPr>
          <w:rFonts w:asciiTheme="minorHAnsi" w:hAnsiTheme="minorHAnsi" w:cstheme="minorHAnsi"/>
          <w:sz w:val="22"/>
          <w:bdr w:val="none" w:sz="0" w:space="0" w:color="auto" w:frame="1"/>
        </w:rPr>
      </w:pPr>
      <w:r w:rsidRPr="001247A1">
        <w:rPr>
          <w:rStyle w:val="Strong"/>
          <w:rFonts w:asciiTheme="minorHAnsi" w:hAnsiTheme="minorHAnsi" w:cstheme="minorHAnsi"/>
          <w:b w:val="0"/>
          <w:bCs w:val="0"/>
          <w:color w:val="000000"/>
          <w:sz w:val="22"/>
          <w:bdr w:val="none" w:sz="0" w:space="0" w:color="auto" w:frame="1"/>
        </w:rPr>
        <w:t>Mrs Kirby produced this Policy</w:t>
      </w:r>
      <w:r w:rsidR="003D4651">
        <w:rPr>
          <w:rStyle w:val="Strong"/>
          <w:rFonts w:asciiTheme="minorHAnsi" w:hAnsiTheme="minorHAnsi" w:cstheme="minorHAnsi"/>
          <w:b w:val="0"/>
          <w:bCs w:val="0"/>
          <w:i/>
          <w:color w:val="000000"/>
          <w:sz w:val="22"/>
          <w:bdr w:val="none" w:sz="0" w:space="0" w:color="auto" w:frame="1"/>
        </w:rPr>
        <w:t xml:space="preserve"> </w:t>
      </w:r>
      <w:r w:rsidR="00DF145E" w:rsidRPr="001247A1">
        <w:rPr>
          <w:rStyle w:val="Strong"/>
          <w:rFonts w:asciiTheme="minorHAnsi" w:hAnsiTheme="minorHAnsi" w:cstheme="minorHAnsi"/>
          <w:b w:val="0"/>
          <w:bCs w:val="0"/>
          <w:color w:val="000000"/>
          <w:sz w:val="22"/>
          <w:bdr w:val="none" w:sz="0" w:space="0" w:color="auto" w:frame="1"/>
        </w:rPr>
        <w:t>in consultation with the Head</w:t>
      </w:r>
      <w:r w:rsidR="002D154D" w:rsidRPr="001247A1">
        <w:rPr>
          <w:rStyle w:val="Strong"/>
          <w:rFonts w:asciiTheme="minorHAnsi" w:hAnsiTheme="minorHAnsi" w:cstheme="minorHAnsi"/>
          <w:b w:val="0"/>
          <w:bCs w:val="0"/>
          <w:color w:val="000000"/>
          <w:sz w:val="22"/>
          <w:bdr w:val="none" w:sz="0" w:space="0" w:color="auto" w:frame="1"/>
        </w:rPr>
        <w:t>t</w:t>
      </w:r>
      <w:r w:rsidR="00DF145E" w:rsidRPr="001247A1">
        <w:rPr>
          <w:rStyle w:val="Strong"/>
          <w:rFonts w:asciiTheme="minorHAnsi" w:hAnsiTheme="minorHAnsi" w:cstheme="minorHAnsi"/>
          <w:b w:val="0"/>
          <w:bCs w:val="0"/>
          <w:color w:val="000000"/>
          <w:sz w:val="22"/>
          <w:bdr w:val="none" w:sz="0" w:space="0" w:color="auto" w:frame="1"/>
        </w:rPr>
        <w:t xml:space="preserve">eacher, Parents &amp; Governors </w:t>
      </w:r>
      <w:r w:rsidR="004E1B84" w:rsidRPr="001247A1">
        <w:rPr>
          <w:rStyle w:val="Strong"/>
          <w:rFonts w:asciiTheme="minorHAnsi" w:hAnsiTheme="minorHAnsi" w:cstheme="minorHAnsi"/>
          <w:b w:val="0"/>
          <w:bCs w:val="0"/>
          <w:color w:val="000000"/>
          <w:sz w:val="22"/>
          <w:bdr w:val="none" w:sz="0" w:space="0" w:color="auto" w:frame="1"/>
        </w:rPr>
        <w:t xml:space="preserve">of </w:t>
      </w:r>
      <w:r w:rsidR="003D4651" w:rsidRPr="003D4651">
        <w:rPr>
          <w:rStyle w:val="Strong"/>
          <w:rFonts w:asciiTheme="minorHAnsi" w:hAnsiTheme="minorHAnsi" w:cstheme="minorHAnsi"/>
          <w:b w:val="0"/>
          <w:bCs w:val="0"/>
          <w:color w:val="000000"/>
          <w:sz w:val="22"/>
          <w:bdr w:val="none" w:sz="0" w:space="0" w:color="auto" w:frame="1"/>
        </w:rPr>
        <w:t>Holly Grove</w:t>
      </w:r>
      <w:r w:rsidR="003D4651">
        <w:rPr>
          <w:rStyle w:val="Strong"/>
          <w:rFonts w:asciiTheme="minorHAnsi" w:hAnsiTheme="minorHAnsi" w:cstheme="minorHAnsi"/>
          <w:b w:val="0"/>
          <w:bCs w:val="0"/>
          <w:i/>
          <w:color w:val="000000"/>
          <w:sz w:val="22"/>
          <w:bdr w:val="none" w:sz="0" w:space="0" w:color="auto" w:frame="1"/>
        </w:rPr>
        <w:t xml:space="preserve"> </w:t>
      </w:r>
      <w:r w:rsidR="004E1B84" w:rsidRPr="001247A1">
        <w:rPr>
          <w:rStyle w:val="Strong"/>
          <w:rFonts w:asciiTheme="minorHAnsi" w:hAnsiTheme="minorHAnsi" w:cstheme="minorHAnsi"/>
          <w:b w:val="0"/>
          <w:bCs w:val="0"/>
          <w:color w:val="000000"/>
          <w:sz w:val="22"/>
          <w:bdr w:val="none" w:sz="0" w:space="0" w:color="auto" w:frame="1"/>
        </w:rPr>
        <w:t xml:space="preserve">Primary </w:t>
      </w:r>
      <w:r w:rsidR="0038263D">
        <w:rPr>
          <w:rStyle w:val="Strong"/>
          <w:rFonts w:asciiTheme="minorHAnsi" w:hAnsiTheme="minorHAnsi" w:cstheme="minorHAnsi"/>
          <w:b w:val="0"/>
          <w:bCs w:val="0"/>
          <w:color w:val="000000"/>
          <w:sz w:val="22"/>
          <w:bdr w:val="none" w:sz="0" w:space="0" w:color="auto" w:frame="1"/>
        </w:rPr>
        <w:t>Academy</w:t>
      </w:r>
      <w:r w:rsidR="004E1B84" w:rsidRPr="001247A1">
        <w:rPr>
          <w:rStyle w:val="Strong"/>
          <w:rFonts w:asciiTheme="minorHAnsi" w:hAnsiTheme="minorHAnsi" w:cstheme="minorHAnsi"/>
          <w:b w:val="0"/>
          <w:bCs w:val="0"/>
          <w:color w:val="000000"/>
          <w:sz w:val="22"/>
          <w:bdr w:val="none" w:sz="0" w:space="0" w:color="auto" w:frame="1"/>
        </w:rPr>
        <w:t xml:space="preserve"> </w:t>
      </w:r>
    </w:p>
    <w:p w14:paraId="1E3B4729" w14:textId="07AB0C5C" w:rsidR="00432B6E" w:rsidRPr="001247A1" w:rsidRDefault="00432B6E" w:rsidP="006E5275">
      <w:pPr>
        <w:pStyle w:val="NormalWeb"/>
        <w:spacing w:before="0" w:beforeAutospacing="0" w:after="0" w:afterAutospacing="0"/>
        <w:jc w:val="center"/>
        <w:textAlignment w:val="top"/>
        <w:rPr>
          <w:rStyle w:val="Strong"/>
          <w:rFonts w:asciiTheme="minorHAnsi" w:hAnsiTheme="minorHAnsi" w:cstheme="minorHAnsi"/>
          <w:color w:val="000000"/>
          <w:sz w:val="22"/>
          <w:bdr w:val="none" w:sz="0" w:space="0" w:color="auto" w:frame="1"/>
        </w:rPr>
      </w:pPr>
    </w:p>
    <w:p w14:paraId="445E3CE2" w14:textId="0BEAB14E" w:rsidR="00DF145E" w:rsidRPr="001247A1" w:rsidRDefault="00E62471" w:rsidP="006E5275">
      <w:pPr>
        <w:pStyle w:val="NormalWeb"/>
        <w:spacing w:before="0" w:beforeAutospacing="0" w:after="0" w:afterAutospacing="0"/>
        <w:jc w:val="center"/>
        <w:textAlignment w:val="top"/>
        <w:rPr>
          <w:rStyle w:val="Strong"/>
          <w:rFonts w:asciiTheme="minorHAnsi" w:hAnsiTheme="minorHAnsi" w:cstheme="minorHAnsi"/>
          <w:b w:val="0"/>
          <w:color w:val="000000"/>
          <w:sz w:val="22"/>
          <w:szCs w:val="32"/>
          <w:bdr w:val="none" w:sz="0" w:space="0" w:color="auto" w:frame="1"/>
        </w:rPr>
      </w:pPr>
      <w:r>
        <w:rPr>
          <w:rStyle w:val="Strong"/>
          <w:rFonts w:asciiTheme="minorHAnsi" w:hAnsiTheme="minorHAnsi" w:cstheme="minorHAnsi"/>
          <w:color w:val="000000"/>
          <w:sz w:val="22"/>
          <w:bdr w:val="none" w:sz="0" w:space="0" w:color="auto" w:frame="1"/>
        </w:rPr>
        <w:t>September 202</w:t>
      </w:r>
      <w:r w:rsidR="003743F3">
        <w:rPr>
          <w:rStyle w:val="Strong"/>
          <w:rFonts w:asciiTheme="minorHAnsi" w:hAnsiTheme="minorHAnsi" w:cstheme="minorHAnsi"/>
          <w:color w:val="000000"/>
          <w:sz w:val="22"/>
          <w:bdr w:val="none" w:sz="0" w:space="0" w:color="auto" w:frame="1"/>
        </w:rPr>
        <w:t>6</w:t>
      </w:r>
    </w:p>
    <w:p w14:paraId="6E528F54" w14:textId="4260F092" w:rsidR="00DF145E" w:rsidRPr="001247A1" w:rsidRDefault="00DF145E" w:rsidP="006E5275">
      <w:pPr>
        <w:pStyle w:val="NormalWeb"/>
        <w:spacing w:before="0" w:beforeAutospacing="0" w:after="0" w:afterAutospacing="0"/>
        <w:jc w:val="center"/>
        <w:textAlignment w:val="top"/>
        <w:rPr>
          <w:rStyle w:val="Strong"/>
          <w:rFonts w:asciiTheme="minorHAnsi" w:hAnsiTheme="minorHAnsi" w:cstheme="minorHAnsi"/>
          <w:b w:val="0"/>
          <w:bCs w:val="0"/>
          <w:color w:val="000000"/>
          <w:sz w:val="22"/>
          <w:bdr w:val="none" w:sz="0" w:space="0" w:color="auto" w:frame="1"/>
        </w:rPr>
      </w:pPr>
      <w:r w:rsidRPr="001247A1">
        <w:rPr>
          <w:rStyle w:val="Strong"/>
          <w:rFonts w:asciiTheme="minorHAnsi" w:hAnsiTheme="minorHAnsi" w:cstheme="minorHAnsi"/>
          <w:b w:val="0"/>
          <w:bCs w:val="0"/>
          <w:color w:val="000000"/>
          <w:sz w:val="22"/>
          <w:bdr w:val="none" w:sz="0" w:space="0" w:color="auto" w:frame="1"/>
        </w:rPr>
        <w:t>(To be reviewed</w:t>
      </w:r>
      <w:r w:rsidR="00363B5F" w:rsidRPr="001247A1">
        <w:rPr>
          <w:rStyle w:val="Strong"/>
          <w:rFonts w:asciiTheme="minorHAnsi" w:hAnsiTheme="minorHAnsi" w:cstheme="minorHAnsi"/>
          <w:b w:val="0"/>
          <w:bCs w:val="0"/>
          <w:color w:val="000000"/>
          <w:sz w:val="22"/>
          <w:bdr w:val="none" w:sz="0" w:space="0" w:color="auto" w:frame="1"/>
        </w:rPr>
        <w:t xml:space="preserve"> in</w:t>
      </w:r>
      <w:r w:rsidR="003D4651">
        <w:rPr>
          <w:rStyle w:val="Strong"/>
          <w:rFonts w:asciiTheme="minorHAnsi" w:hAnsiTheme="minorHAnsi" w:cstheme="minorHAnsi"/>
          <w:b w:val="0"/>
          <w:bCs w:val="0"/>
          <w:color w:val="000000"/>
          <w:sz w:val="22"/>
          <w:bdr w:val="none" w:sz="0" w:space="0" w:color="auto" w:frame="1"/>
        </w:rPr>
        <w:t xml:space="preserve"> </w:t>
      </w:r>
      <w:r w:rsidR="00E62471">
        <w:rPr>
          <w:rStyle w:val="Strong"/>
          <w:rFonts w:asciiTheme="minorHAnsi" w:hAnsiTheme="minorHAnsi" w:cstheme="minorHAnsi"/>
          <w:b w:val="0"/>
          <w:bCs w:val="0"/>
          <w:color w:val="000000"/>
          <w:sz w:val="22"/>
          <w:bdr w:val="none" w:sz="0" w:space="0" w:color="auto" w:frame="1"/>
        </w:rPr>
        <w:t>September 202</w:t>
      </w:r>
      <w:r w:rsidR="003743F3">
        <w:rPr>
          <w:rStyle w:val="Strong"/>
          <w:rFonts w:asciiTheme="minorHAnsi" w:hAnsiTheme="minorHAnsi" w:cstheme="minorHAnsi"/>
          <w:b w:val="0"/>
          <w:bCs w:val="0"/>
          <w:color w:val="000000"/>
          <w:sz w:val="22"/>
          <w:bdr w:val="none" w:sz="0" w:space="0" w:color="auto" w:frame="1"/>
        </w:rPr>
        <w:t>7</w:t>
      </w:r>
      <w:r w:rsidR="00E62471">
        <w:rPr>
          <w:rStyle w:val="Strong"/>
          <w:rFonts w:asciiTheme="minorHAnsi" w:hAnsiTheme="minorHAnsi" w:cstheme="minorHAnsi"/>
          <w:b w:val="0"/>
          <w:bCs w:val="0"/>
          <w:color w:val="000000"/>
          <w:sz w:val="22"/>
          <w:bdr w:val="none" w:sz="0" w:space="0" w:color="auto" w:frame="1"/>
        </w:rPr>
        <w:t>)</w:t>
      </w:r>
    </w:p>
    <w:p w14:paraId="7FA4F1A0" w14:textId="2754A1E4" w:rsidR="00303BEB" w:rsidRPr="001247A1" w:rsidRDefault="00303BEB" w:rsidP="006E5275">
      <w:pPr>
        <w:pStyle w:val="NormalWeb"/>
        <w:spacing w:before="0" w:beforeAutospacing="0" w:after="0" w:afterAutospacing="0"/>
        <w:jc w:val="center"/>
        <w:textAlignment w:val="top"/>
        <w:rPr>
          <w:rStyle w:val="Strong"/>
          <w:rFonts w:asciiTheme="minorHAnsi" w:hAnsiTheme="minorHAnsi" w:cstheme="minorHAnsi"/>
          <w:color w:val="000000"/>
          <w:sz w:val="32"/>
          <w:szCs w:val="32"/>
          <w:u w:val="single"/>
          <w:bdr w:val="none" w:sz="0" w:space="0" w:color="auto" w:frame="1"/>
        </w:rPr>
      </w:pPr>
    </w:p>
    <w:p w14:paraId="75D675F1" w14:textId="2C418DD4" w:rsidR="00303BEB" w:rsidRPr="001247A1" w:rsidRDefault="00365BE7" w:rsidP="006E5275">
      <w:pPr>
        <w:pStyle w:val="NormalWeb"/>
        <w:spacing w:before="0" w:beforeAutospacing="0" w:after="0" w:afterAutospacing="0"/>
        <w:jc w:val="center"/>
        <w:textAlignment w:val="top"/>
        <w:rPr>
          <w:rStyle w:val="Strong"/>
          <w:rFonts w:asciiTheme="minorHAnsi" w:hAnsiTheme="minorHAnsi" w:cstheme="minorHAnsi"/>
          <w:color w:val="000000"/>
          <w:sz w:val="32"/>
          <w:szCs w:val="32"/>
          <w:u w:val="single"/>
          <w:bdr w:val="none" w:sz="0" w:space="0" w:color="auto" w:frame="1"/>
        </w:rPr>
      </w:pPr>
      <w:r w:rsidRPr="001247A1">
        <w:rPr>
          <w:rStyle w:val="Strong"/>
          <w:rFonts w:asciiTheme="minorHAnsi" w:hAnsiTheme="minorHAnsi" w:cstheme="minorHAnsi"/>
          <w:color w:val="000000"/>
          <w:sz w:val="32"/>
          <w:szCs w:val="32"/>
          <w:u w:val="single"/>
          <w:bdr w:val="none" w:sz="0" w:space="0" w:color="auto" w:frame="1"/>
        </w:rPr>
        <w:t xml:space="preserve">Rationale and Ethos </w:t>
      </w:r>
    </w:p>
    <w:p w14:paraId="3B1D50A4" w14:textId="77777777" w:rsidR="004E1DB5" w:rsidRPr="004E1DB5" w:rsidRDefault="004E1DB5" w:rsidP="004E1DB5">
      <w:pPr>
        <w:pStyle w:val="NormalWeb"/>
        <w:spacing w:before="0" w:beforeAutospacing="0" w:after="0" w:afterAutospacing="0"/>
        <w:textAlignment w:val="top"/>
        <w:rPr>
          <w:rFonts w:asciiTheme="majorHAnsi" w:hAnsiTheme="majorHAnsi" w:cstheme="majorHAnsi"/>
          <w:sz w:val="22"/>
          <w:szCs w:val="22"/>
        </w:rPr>
      </w:pPr>
      <w:r w:rsidRPr="004E1DB5">
        <w:rPr>
          <w:rFonts w:asciiTheme="majorHAnsi" w:hAnsiTheme="majorHAnsi" w:cstheme="majorHAnsi"/>
          <w:sz w:val="22"/>
          <w:szCs w:val="22"/>
        </w:rPr>
        <w:t>The purpose of the PSHE curriculum is to provide all pupils with opportunities to:</w:t>
      </w:r>
    </w:p>
    <w:p w14:paraId="05C5F809" w14:textId="24CA84B1" w:rsidR="004E1DB5" w:rsidRPr="004E1DB5" w:rsidRDefault="004E1DB5" w:rsidP="004E1DB5">
      <w:pPr>
        <w:pStyle w:val="NormalWeb"/>
        <w:spacing w:before="0" w:beforeAutospacing="0" w:after="0" w:afterAutospacing="0"/>
        <w:textAlignment w:val="top"/>
        <w:rPr>
          <w:rFonts w:asciiTheme="majorHAnsi" w:hAnsiTheme="majorHAnsi" w:cstheme="majorHAnsi"/>
          <w:sz w:val="22"/>
          <w:szCs w:val="22"/>
        </w:rPr>
      </w:pPr>
      <w:r w:rsidRPr="004E1DB5">
        <w:rPr>
          <w:rFonts w:asciiTheme="majorHAnsi" w:hAnsiTheme="majorHAnsi" w:cstheme="majorHAnsi"/>
          <w:sz w:val="22"/>
          <w:szCs w:val="22"/>
        </w:rPr>
        <w:t xml:space="preserve">• Develop confidence and responsibility and make the most of their abilities </w:t>
      </w:r>
    </w:p>
    <w:p w14:paraId="1EC96577" w14:textId="77777777" w:rsidR="004E1DB5" w:rsidRPr="004E1DB5" w:rsidRDefault="004E1DB5" w:rsidP="004E1DB5">
      <w:pPr>
        <w:pStyle w:val="NormalWeb"/>
        <w:spacing w:before="0" w:beforeAutospacing="0" w:after="0" w:afterAutospacing="0"/>
        <w:textAlignment w:val="top"/>
        <w:rPr>
          <w:rFonts w:asciiTheme="majorHAnsi" w:hAnsiTheme="majorHAnsi" w:cstheme="majorHAnsi"/>
          <w:sz w:val="22"/>
          <w:szCs w:val="22"/>
        </w:rPr>
      </w:pPr>
      <w:r w:rsidRPr="004E1DB5">
        <w:rPr>
          <w:rFonts w:asciiTheme="majorHAnsi" w:hAnsiTheme="majorHAnsi" w:cstheme="majorHAnsi"/>
          <w:sz w:val="22"/>
          <w:szCs w:val="22"/>
        </w:rPr>
        <w:t xml:space="preserve">• Prepare to play an active role as citizens through developing skills for living and valuing themselves and respecting others </w:t>
      </w:r>
    </w:p>
    <w:p w14:paraId="471876F9" w14:textId="6DE22394" w:rsidR="004E1DB5" w:rsidRPr="004E1DB5" w:rsidRDefault="004E1DB5" w:rsidP="004E1DB5">
      <w:pPr>
        <w:pStyle w:val="NormalWeb"/>
        <w:spacing w:before="0" w:beforeAutospacing="0" w:after="0" w:afterAutospacing="0"/>
        <w:textAlignment w:val="top"/>
        <w:rPr>
          <w:rFonts w:asciiTheme="majorHAnsi" w:hAnsiTheme="majorHAnsi" w:cstheme="majorHAnsi"/>
          <w:sz w:val="22"/>
          <w:szCs w:val="22"/>
        </w:rPr>
      </w:pPr>
      <w:r>
        <w:rPr>
          <w:rFonts w:asciiTheme="majorHAnsi" w:hAnsiTheme="majorHAnsi" w:cstheme="majorHAnsi"/>
          <w:sz w:val="22"/>
          <w:szCs w:val="22"/>
        </w:rPr>
        <w:t>• Develop a healthy lifestyle</w:t>
      </w:r>
    </w:p>
    <w:p w14:paraId="01B5C8EE" w14:textId="77777777" w:rsidR="004E1DB5" w:rsidRPr="004E1DB5" w:rsidRDefault="004E1DB5" w:rsidP="004E1DB5">
      <w:pPr>
        <w:pStyle w:val="NormalWeb"/>
        <w:spacing w:before="0" w:beforeAutospacing="0" w:after="0" w:afterAutospacing="0"/>
        <w:textAlignment w:val="top"/>
        <w:rPr>
          <w:rFonts w:asciiTheme="majorHAnsi" w:hAnsiTheme="majorHAnsi" w:cstheme="majorHAnsi"/>
          <w:sz w:val="22"/>
          <w:szCs w:val="22"/>
        </w:rPr>
      </w:pPr>
      <w:r w:rsidRPr="004E1DB5">
        <w:rPr>
          <w:rFonts w:asciiTheme="majorHAnsi" w:hAnsiTheme="majorHAnsi" w:cstheme="majorHAnsi"/>
          <w:sz w:val="22"/>
          <w:szCs w:val="22"/>
        </w:rPr>
        <w:t xml:space="preserve">• Contribute to their community and the wider world and becoming morally and socially responsible </w:t>
      </w:r>
    </w:p>
    <w:p w14:paraId="3F779144" w14:textId="1A45C57B" w:rsidR="00303BEB" w:rsidRPr="004E1DB5" w:rsidRDefault="004E1DB5" w:rsidP="004E1DB5">
      <w:pPr>
        <w:pStyle w:val="NormalWeb"/>
        <w:spacing w:before="0" w:beforeAutospacing="0" w:after="0" w:afterAutospacing="0"/>
        <w:textAlignment w:val="top"/>
        <w:rPr>
          <w:rStyle w:val="Strong"/>
          <w:rFonts w:asciiTheme="majorHAnsi" w:hAnsiTheme="majorHAnsi" w:cstheme="majorHAnsi"/>
          <w:color w:val="000000"/>
          <w:sz w:val="22"/>
          <w:szCs w:val="22"/>
          <w:u w:val="single"/>
          <w:bdr w:val="none" w:sz="0" w:space="0" w:color="auto" w:frame="1"/>
        </w:rPr>
      </w:pPr>
      <w:r w:rsidRPr="004E1DB5">
        <w:rPr>
          <w:rFonts w:asciiTheme="majorHAnsi" w:hAnsiTheme="majorHAnsi" w:cstheme="majorHAnsi"/>
          <w:sz w:val="22"/>
          <w:szCs w:val="22"/>
        </w:rPr>
        <w:t>• Develop good relationships and respect the differences between people</w:t>
      </w:r>
    </w:p>
    <w:p w14:paraId="2AB908DC" w14:textId="44B24BD3" w:rsidR="000401D4" w:rsidRPr="001247A1" w:rsidRDefault="000401D4" w:rsidP="006E5275">
      <w:pPr>
        <w:pStyle w:val="NormalWeb"/>
        <w:spacing w:before="0" w:beforeAutospacing="0" w:after="0" w:afterAutospacing="0"/>
        <w:textAlignment w:val="top"/>
        <w:rPr>
          <w:rStyle w:val="Strong"/>
          <w:rFonts w:asciiTheme="minorHAnsi" w:hAnsiTheme="minorHAnsi" w:cstheme="minorHAnsi"/>
          <w:b w:val="0"/>
          <w:i/>
          <w:color w:val="000000"/>
          <w:sz w:val="22"/>
          <w:szCs w:val="32"/>
          <w:bdr w:val="none" w:sz="0" w:space="0" w:color="auto" w:frame="1"/>
        </w:rPr>
      </w:pPr>
    </w:p>
    <w:p w14:paraId="5BAB7407" w14:textId="77777777" w:rsidR="00363B5F" w:rsidRPr="001247A1" w:rsidRDefault="00363B5F" w:rsidP="006E5275">
      <w:pPr>
        <w:pStyle w:val="NormalWeb"/>
        <w:spacing w:before="0" w:beforeAutospacing="0" w:after="0" w:afterAutospacing="0"/>
        <w:ind w:left="2160"/>
        <w:textAlignment w:val="top"/>
        <w:rPr>
          <w:rStyle w:val="Strong"/>
          <w:rFonts w:asciiTheme="minorHAnsi" w:hAnsiTheme="minorHAnsi" w:cstheme="minorHAnsi"/>
          <w:b w:val="0"/>
          <w:i/>
          <w:color w:val="000000"/>
          <w:sz w:val="22"/>
          <w:szCs w:val="32"/>
          <w:bdr w:val="none" w:sz="0" w:space="0" w:color="auto" w:frame="1"/>
        </w:rPr>
      </w:pPr>
    </w:p>
    <w:p w14:paraId="093B22C4" w14:textId="5B4E58BA" w:rsidR="001E475E" w:rsidRPr="001247A1" w:rsidRDefault="001E475E" w:rsidP="006E5275">
      <w:pPr>
        <w:pStyle w:val="NormalWeb"/>
        <w:spacing w:before="0" w:beforeAutospacing="0" w:after="0" w:afterAutospacing="0"/>
        <w:jc w:val="center"/>
        <w:textAlignment w:val="top"/>
        <w:rPr>
          <w:rStyle w:val="Strong"/>
          <w:rFonts w:asciiTheme="minorHAnsi" w:hAnsiTheme="minorHAnsi" w:cstheme="minorHAnsi"/>
          <w:color w:val="000000"/>
          <w:sz w:val="28"/>
          <w:szCs w:val="32"/>
          <w:u w:val="single"/>
          <w:bdr w:val="none" w:sz="0" w:space="0" w:color="auto" w:frame="1"/>
        </w:rPr>
      </w:pPr>
      <w:r w:rsidRPr="001247A1">
        <w:rPr>
          <w:rStyle w:val="Strong"/>
          <w:rFonts w:asciiTheme="minorHAnsi" w:hAnsiTheme="minorHAnsi" w:cstheme="minorHAnsi"/>
          <w:color w:val="000000"/>
          <w:sz w:val="28"/>
          <w:szCs w:val="32"/>
          <w:u w:val="single"/>
          <w:bdr w:val="none" w:sz="0" w:space="0" w:color="auto" w:frame="1"/>
        </w:rPr>
        <w:t>Our Vision</w:t>
      </w:r>
      <w:r w:rsidR="001835D0" w:rsidRPr="001247A1">
        <w:rPr>
          <w:rStyle w:val="Strong"/>
          <w:rFonts w:asciiTheme="minorHAnsi" w:hAnsiTheme="minorHAnsi" w:cstheme="minorHAnsi"/>
          <w:color w:val="000000"/>
          <w:sz w:val="28"/>
          <w:szCs w:val="32"/>
          <w:u w:val="single"/>
          <w:bdr w:val="none" w:sz="0" w:space="0" w:color="auto" w:frame="1"/>
        </w:rPr>
        <w:t xml:space="preserve"> and Aims</w:t>
      </w:r>
    </w:p>
    <w:p w14:paraId="3CB1730C" w14:textId="77777777" w:rsidR="001835D0" w:rsidRPr="001247A1" w:rsidRDefault="001835D0" w:rsidP="006E5275">
      <w:pPr>
        <w:pStyle w:val="NormalWeb"/>
        <w:spacing w:before="0" w:beforeAutospacing="0" w:after="0" w:afterAutospacing="0"/>
        <w:jc w:val="center"/>
        <w:textAlignment w:val="top"/>
        <w:rPr>
          <w:rStyle w:val="Strong"/>
          <w:rFonts w:asciiTheme="minorHAnsi" w:hAnsiTheme="minorHAnsi" w:cstheme="minorHAnsi"/>
          <w:b w:val="0"/>
          <w:color w:val="000000"/>
          <w:szCs w:val="23"/>
          <w:bdr w:val="none" w:sz="0" w:space="0" w:color="auto" w:frame="1"/>
        </w:rPr>
      </w:pPr>
    </w:p>
    <w:p w14:paraId="7E9775E3" w14:textId="15F06193" w:rsidR="001E475E" w:rsidRPr="00D574D9" w:rsidRDefault="001835D0" w:rsidP="006E5275">
      <w:pPr>
        <w:pStyle w:val="NormalWeb"/>
        <w:spacing w:before="0" w:beforeAutospacing="0" w:after="0" w:afterAutospacing="0"/>
        <w:textAlignment w:val="top"/>
        <w:rPr>
          <w:rStyle w:val="Strong"/>
          <w:rFonts w:asciiTheme="minorHAnsi" w:hAnsiTheme="minorHAnsi" w:cstheme="minorHAnsi"/>
          <w:b w:val="0"/>
          <w:bCs w:val="0"/>
          <w:color w:val="000000"/>
          <w:sz w:val="22"/>
          <w:bdr w:val="none" w:sz="0" w:space="0" w:color="auto" w:frame="1"/>
        </w:rPr>
      </w:pPr>
      <w:r w:rsidRPr="00D574D9">
        <w:rPr>
          <w:rStyle w:val="Strong"/>
          <w:rFonts w:asciiTheme="minorHAnsi" w:hAnsiTheme="minorHAnsi" w:cstheme="minorHAnsi"/>
          <w:b w:val="0"/>
          <w:bCs w:val="0"/>
          <w:color w:val="000000"/>
          <w:sz w:val="22"/>
          <w:bdr w:val="none" w:sz="0" w:space="0" w:color="auto" w:frame="1"/>
        </w:rPr>
        <w:t xml:space="preserve">Our vision is to be </w:t>
      </w:r>
      <w:r w:rsidR="001E475E" w:rsidRPr="00D574D9">
        <w:rPr>
          <w:rStyle w:val="Strong"/>
          <w:rFonts w:asciiTheme="minorHAnsi" w:hAnsiTheme="minorHAnsi" w:cstheme="minorHAnsi"/>
          <w:b w:val="0"/>
          <w:bCs w:val="0"/>
          <w:color w:val="000000"/>
          <w:sz w:val="22"/>
          <w:bdr w:val="none" w:sz="0" w:space="0" w:color="auto" w:frame="1"/>
        </w:rPr>
        <w:t xml:space="preserve">a place of great love and great learning, built upon our values </w:t>
      </w:r>
      <w:r w:rsidR="004E1DB5" w:rsidRPr="00D574D9">
        <w:rPr>
          <w:rStyle w:val="Strong"/>
          <w:rFonts w:asciiTheme="minorHAnsi" w:hAnsiTheme="minorHAnsi" w:cstheme="minorHAnsi"/>
          <w:b w:val="0"/>
          <w:bCs w:val="0"/>
          <w:color w:val="000000"/>
          <w:sz w:val="22"/>
          <w:bdr w:val="none" w:sz="0" w:space="0" w:color="auto" w:frame="1"/>
        </w:rPr>
        <w:t xml:space="preserve">that learning should be fun, our school is a caring </w:t>
      </w:r>
      <w:r w:rsidR="00D574D9" w:rsidRPr="00D574D9">
        <w:rPr>
          <w:rStyle w:val="Strong"/>
          <w:rFonts w:asciiTheme="minorHAnsi" w:hAnsiTheme="minorHAnsi" w:cstheme="minorHAnsi"/>
          <w:b w:val="0"/>
          <w:bCs w:val="0"/>
          <w:color w:val="000000"/>
          <w:sz w:val="22"/>
          <w:bdr w:val="none" w:sz="0" w:space="0" w:color="auto" w:frame="1"/>
        </w:rPr>
        <w:t>family and we</w:t>
      </w:r>
      <w:r w:rsidR="004E1DB5" w:rsidRPr="00D574D9">
        <w:rPr>
          <w:rStyle w:val="Strong"/>
          <w:rFonts w:asciiTheme="minorHAnsi" w:hAnsiTheme="minorHAnsi" w:cstheme="minorHAnsi"/>
          <w:b w:val="0"/>
          <w:bCs w:val="0"/>
          <w:color w:val="000000"/>
          <w:sz w:val="22"/>
          <w:bdr w:val="none" w:sz="0" w:space="0" w:color="auto" w:frame="1"/>
        </w:rPr>
        <w:t xml:space="preserve"> should help children to reach their full potential, </w:t>
      </w:r>
      <w:r w:rsidR="001E475E" w:rsidRPr="00D574D9">
        <w:rPr>
          <w:rStyle w:val="Strong"/>
          <w:rFonts w:asciiTheme="minorHAnsi" w:hAnsiTheme="minorHAnsi" w:cstheme="minorHAnsi"/>
          <w:b w:val="0"/>
          <w:bCs w:val="0"/>
          <w:color w:val="000000"/>
          <w:sz w:val="22"/>
          <w:bdr w:val="none" w:sz="0" w:space="0" w:color="auto" w:frame="1"/>
        </w:rPr>
        <w:t xml:space="preserve">where </w:t>
      </w:r>
      <w:r w:rsidR="001E475E" w:rsidRPr="00D574D9">
        <w:rPr>
          <w:rStyle w:val="Strong"/>
          <w:rFonts w:asciiTheme="minorHAnsi" w:hAnsiTheme="minorHAnsi" w:cstheme="minorHAnsi"/>
          <w:color w:val="000000"/>
          <w:sz w:val="22"/>
          <w:bdr w:val="none" w:sz="0" w:space="0" w:color="auto" w:frame="1"/>
        </w:rPr>
        <w:t>everyone thrives</w:t>
      </w:r>
      <w:r w:rsidR="001E475E" w:rsidRPr="00D574D9">
        <w:rPr>
          <w:rStyle w:val="Strong"/>
          <w:rFonts w:asciiTheme="minorHAnsi" w:hAnsiTheme="minorHAnsi" w:cstheme="minorHAnsi"/>
          <w:b w:val="0"/>
          <w:bCs w:val="0"/>
          <w:color w:val="000000"/>
          <w:sz w:val="22"/>
          <w:bdr w:val="none" w:sz="0" w:space="0" w:color="auto" w:frame="1"/>
        </w:rPr>
        <w:t xml:space="preserve"> on encouragement, support and challenge.</w:t>
      </w:r>
    </w:p>
    <w:p w14:paraId="13928033" w14:textId="77777777" w:rsidR="009F6E64" w:rsidRPr="001247A1" w:rsidRDefault="009F6E64" w:rsidP="006E5275">
      <w:pPr>
        <w:pStyle w:val="NormalWeb"/>
        <w:spacing w:before="0" w:beforeAutospacing="0" w:after="0" w:afterAutospacing="0"/>
        <w:textAlignment w:val="top"/>
        <w:rPr>
          <w:rFonts w:asciiTheme="minorHAnsi" w:hAnsiTheme="minorHAnsi" w:cstheme="minorHAnsi"/>
          <w:color w:val="000000"/>
          <w:szCs w:val="23"/>
        </w:rPr>
      </w:pPr>
    </w:p>
    <w:p w14:paraId="4C326512" w14:textId="6FA57F95" w:rsidR="00A53D1B" w:rsidRPr="001247A1" w:rsidRDefault="009F6E64" w:rsidP="006E5275">
      <w:pPr>
        <w:widowControl w:val="0"/>
        <w:kinsoku w:val="0"/>
        <w:overflowPunct w:val="0"/>
        <w:autoSpaceDE w:val="0"/>
        <w:autoSpaceDN w:val="0"/>
        <w:adjustRightInd w:val="0"/>
        <w:spacing w:before="4" w:after="0" w:line="240" w:lineRule="auto"/>
        <w:ind w:right="118"/>
        <w:rPr>
          <w:rStyle w:val="Strong"/>
          <w:rFonts w:cstheme="minorHAnsi"/>
          <w:b w:val="0"/>
          <w:bCs w:val="0"/>
          <w:color w:val="000000"/>
          <w:szCs w:val="24"/>
          <w:bdr w:val="none" w:sz="0" w:space="0" w:color="auto" w:frame="1"/>
        </w:rPr>
      </w:pPr>
      <w:r w:rsidRPr="001247A1">
        <w:rPr>
          <w:rStyle w:val="Strong"/>
          <w:rFonts w:cstheme="minorHAnsi"/>
          <w:b w:val="0"/>
          <w:bCs w:val="0"/>
          <w:color w:val="000000"/>
          <w:szCs w:val="24"/>
          <w:bdr w:val="none" w:sz="0" w:space="0" w:color="auto" w:frame="1"/>
        </w:rPr>
        <w:t>As part of this vision, we aim to deliver a high-quality Personal,</w:t>
      </w:r>
      <w:r w:rsidR="00A403B2" w:rsidRPr="001247A1">
        <w:rPr>
          <w:rStyle w:val="Strong"/>
          <w:rFonts w:cstheme="minorHAnsi"/>
          <w:b w:val="0"/>
          <w:bCs w:val="0"/>
          <w:color w:val="000000"/>
          <w:szCs w:val="24"/>
          <w:bdr w:val="none" w:sz="0" w:space="0" w:color="auto" w:frame="1"/>
        </w:rPr>
        <w:t xml:space="preserve"> Social, </w:t>
      </w:r>
      <w:r w:rsidR="002A132B" w:rsidRPr="001247A1">
        <w:rPr>
          <w:rStyle w:val="Strong"/>
          <w:rFonts w:cstheme="minorHAnsi"/>
          <w:b w:val="0"/>
          <w:bCs w:val="0"/>
          <w:color w:val="000000"/>
          <w:szCs w:val="24"/>
          <w:bdr w:val="none" w:sz="0" w:space="0" w:color="auto" w:frame="1"/>
        </w:rPr>
        <w:t>Health</w:t>
      </w:r>
      <w:r w:rsidRPr="001247A1">
        <w:rPr>
          <w:rStyle w:val="Strong"/>
          <w:rFonts w:cstheme="minorHAnsi"/>
          <w:b w:val="0"/>
          <w:bCs w:val="0"/>
          <w:color w:val="000000"/>
          <w:szCs w:val="24"/>
          <w:bdr w:val="none" w:sz="0" w:space="0" w:color="auto" w:frame="1"/>
        </w:rPr>
        <w:t xml:space="preserve"> </w:t>
      </w:r>
      <w:r w:rsidR="00363B5F" w:rsidRPr="001247A1">
        <w:rPr>
          <w:rStyle w:val="Strong"/>
          <w:rFonts w:cstheme="minorHAnsi"/>
          <w:b w:val="0"/>
          <w:bCs w:val="0"/>
          <w:color w:val="000000"/>
          <w:szCs w:val="24"/>
          <w:bdr w:val="none" w:sz="0" w:space="0" w:color="auto" w:frame="1"/>
        </w:rPr>
        <w:t>and</w:t>
      </w:r>
      <w:r w:rsidR="00A403B2" w:rsidRPr="001247A1">
        <w:rPr>
          <w:rStyle w:val="Strong"/>
          <w:rFonts w:cstheme="minorHAnsi"/>
          <w:b w:val="0"/>
          <w:bCs w:val="0"/>
          <w:color w:val="000000"/>
          <w:szCs w:val="24"/>
          <w:bdr w:val="none" w:sz="0" w:space="0" w:color="auto" w:frame="1"/>
        </w:rPr>
        <w:t xml:space="preserve"> Economic</w:t>
      </w:r>
      <w:r w:rsidR="00363B5F" w:rsidRPr="001247A1">
        <w:rPr>
          <w:rStyle w:val="Strong"/>
          <w:rFonts w:cstheme="minorHAnsi"/>
          <w:b w:val="0"/>
          <w:bCs w:val="0"/>
          <w:color w:val="000000"/>
          <w:szCs w:val="24"/>
          <w:bdr w:val="none" w:sz="0" w:space="0" w:color="auto" w:frame="1"/>
        </w:rPr>
        <w:t xml:space="preserve"> Education</w:t>
      </w:r>
      <w:r w:rsidR="00A403B2" w:rsidRPr="001247A1">
        <w:rPr>
          <w:rStyle w:val="Strong"/>
          <w:rFonts w:cstheme="minorHAnsi"/>
          <w:b w:val="0"/>
          <w:bCs w:val="0"/>
          <w:color w:val="000000"/>
          <w:szCs w:val="24"/>
          <w:bdr w:val="none" w:sz="0" w:space="0" w:color="auto" w:frame="1"/>
        </w:rPr>
        <w:t xml:space="preserve"> </w:t>
      </w:r>
      <w:r w:rsidR="008118A9" w:rsidRPr="001247A1">
        <w:rPr>
          <w:rStyle w:val="Strong"/>
          <w:rFonts w:cstheme="minorHAnsi"/>
          <w:b w:val="0"/>
          <w:bCs w:val="0"/>
          <w:color w:val="000000"/>
          <w:szCs w:val="24"/>
          <w:bdr w:val="none" w:sz="0" w:space="0" w:color="auto" w:frame="1"/>
        </w:rPr>
        <w:t>(PSHE)</w:t>
      </w:r>
      <w:r w:rsidR="00136390" w:rsidRPr="001247A1">
        <w:rPr>
          <w:rStyle w:val="Strong"/>
          <w:rFonts w:cstheme="minorHAnsi"/>
          <w:b w:val="0"/>
          <w:bCs w:val="0"/>
          <w:color w:val="000000"/>
          <w:szCs w:val="24"/>
          <w:bdr w:val="none" w:sz="0" w:space="0" w:color="auto" w:frame="1"/>
        </w:rPr>
        <w:t xml:space="preserve"> </w:t>
      </w:r>
      <w:r w:rsidR="00363B5F" w:rsidRPr="001247A1">
        <w:rPr>
          <w:rStyle w:val="Strong"/>
          <w:rFonts w:cstheme="minorHAnsi"/>
          <w:b w:val="0"/>
          <w:bCs w:val="0"/>
          <w:color w:val="000000"/>
          <w:szCs w:val="24"/>
          <w:bdr w:val="none" w:sz="0" w:space="0" w:color="auto" w:frame="1"/>
        </w:rPr>
        <w:t>and</w:t>
      </w:r>
      <w:r w:rsidR="008118A9" w:rsidRPr="001247A1">
        <w:rPr>
          <w:rStyle w:val="Strong"/>
          <w:rFonts w:cstheme="minorHAnsi"/>
          <w:b w:val="0"/>
          <w:bCs w:val="0"/>
          <w:color w:val="000000"/>
          <w:szCs w:val="24"/>
          <w:bdr w:val="none" w:sz="0" w:space="0" w:color="auto" w:frame="1"/>
        </w:rPr>
        <w:t xml:space="preserve"> Relationship</w:t>
      </w:r>
      <w:r w:rsidR="00101DBE" w:rsidRPr="001247A1">
        <w:rPr>
          <w:rStyle w:val="Strong"/>
          <w:rFonts w:cstheme="minorHAnsi"/>
          <w:b w:val="0"/>
          <w:bCs w:val="0"/>
          <w:color w:val="000000"/>
          <w:szCs w:val="24"/>
          <w:bdr w:val="none" w:sz="0" w:space="0" w:color="auto" w:frame="1"/>
        </w:rPr>
        <w:t>,</w:t>
      </w:r>
      <w:r w:rsidR="008118A9" w:rsidRPr="001247A1">
        <w:rPr>
          <w:rStyle w:val="Strong"/>
          <w:rFonts w:cstheme="minorHAnsi"/>
          <w:b w:val="0"/>
          <w:bCs w:val="0"/>
          <w:color w:val="000000"/>
          <w:szCs w:val="24"/>
          <w:bdr w:val="none" w:sz="0" w:space="0" w:color="auto" w:frame="1"/>
        </w:rPr>
        <w:t xml:space="preserve"> Sex</w:t>
      </w:r>
      <w:r w:rsidR="00101DBE" w:rsidRPr="001247A1">
        <w:rPr>
          <w:rStyle w:val="Strong"/>
          <w:rFonts w:cstheme="minorHAnsi"/>
          <w:b w:val="0"/>
          <w:bCs w:val="0"/>
          <w:color w:val="000000"/>
          <w:szCs w:val="24"/>
          <w:bdr w:val="none" w:sz="0" w:space="0" w:color="auto" w:frame="1"/>
        </w:rPr>
        <w:t xml:space="preserve"> and Health</w:t>
      </w:r>
      <w:r w:rsidR="008118A9" w:rsidRPr="001247A1">
        <w:rPr>
          <w:rStyle w:val="Strong"/>
          <w:rFonts w:cstheme="minorHAnsi"/>
          <w:b w:val="0"/>
          <w:bCs w:val="0"/>
          <w:color w:val="000000"/>
          <w:szCs w:val="24"/>
          <w:bdr w:val="none" w:sz="0" w:space="0" w:color="auto" w:frame="1"/>
        </w:rPr>
        <w:t xml:space="preserve"> Education (RS</w:t>
      </w:r>
      <w:r w:rsidR="00944EB3" w:rsidRPr="001247A1">
        <w:rPr>
          <w:rStyle w:val="Strong"/>
          <w:rFonts w:cstheme="minorHAnsi"/>
          <w:b w:val="0"/>
          <w:bCs w:val="0"/>
          <w:color w:val="000000"/>
          <w:szCs w:val="24"/>
          <w:bdr w:val="none" w:sz="0" w:space="0" w:color="auto" w:frame="1"/>
        </w:rPr>
        <w:t>H</w:t>
      </w:r>
      <w:r w:rsidR="008118A9" w:rsidRPr="001247A1">
        <w:rPr>
          <w:rStyle w:val="Strong"/>
          <w:rFonts w:cstheme="minorHAnsi"/>
          <w:b w:val="0"/>
          <w:bCs w:val="0"/>
          <w:color w:val="000000"/>
          <w:szCs w:val="24"/>
          <w:bdr w:val="none" w:sz="0" w:space="0" w:color="auto" w:frame="1"/>
        </w:rPr>
        <w:t>E)</w:t>
      </w:r>
      <w:r w:rsidR="00377798" w:rsidRPr="001247A1">
        <w:rPr>
          <w:rStyle w:val="Strong"/>
          <w:rFonts w:cstheme="minorHAnsi"/>
          <w:b w:val="0"/>
          <w:bCs w:val="0"/>
          <w:color w:val="000000"/>
          <w:szCs w:val="24"/>
          <w:bdr w:val="none" w:sz="0" w:space="0" w:color="auto" w:frame="1"/>
        </w:rPr>
        <w:t xml:space="preserve"> curriculum</w:t>
      </w:r>
      <w:r w:rsidR="002A56EC" w:rsidRPr="001247A1">
        <w:rPr>
          <w:rStyle w:val="Strong"/>
          <w:rFonts w:cstheme="minorHAnsi"/>
          <w:b w:val="0"/>
          <w:bCs w:val="0"/>
          <w:color w:val="000000"/>
          <w:szCs w:val="24"/>
          <w:bdr w:val="none" w:sz="0" w:space="0" w:color="auto" w:frame="1"/>
        </w:rPr>
        <w:t xml:space="preserve"> in which we </w:t>
      </w:r>
      <w:r w:rsidR="00377798" w:rsidRPr="001247A1">
        <w:rPr>
          <w:rStyle w:val="Strong"/>
          <w:rFonts w:cstheme="minorHAnsi"/>
          <w:b w:val="0"/>
          <w:bCs w:val="0"/>
          <w:color w:val="000000"/>
          <w:szCs w:val="24"/>
          <w:bdr w:val="none" w:sz="0" w:space="0" w:color="auto" w:frame="1"/>
        </w:rPr>
        <w:t xml:space="preserve">convey </w:t>
      </w:r>
      <w:r w:rsidR="002A56EC" w:rsidRPr="001247A1">
        <w:rPr>
          <w:rStyle w:val="Strong"/>
          <w:rFonts w:cstheme="minorHAnsi"/>
          <w:b w:val="0"/>
          <w:bCs w:val="0"/>
          <w:color w:val="000000"/>
          <w:szCs w:val="24"/>
          <w:bdr w:val="none" w:sz="0" w:space="0" w:color="auto" w:frame="1"/>
        </w:rPr>
        <w:t xml:space="preserve">accurate, relevant and age-appropriate information </w:t>
      </w:r>
      <w:r w:rsidR="00377798" w:rsidRPr="001247A1">
        <w:rPr>
          <w:rStyle w:val="Strong"/>
          <w:rFonts w:cstheme="minorHAnsi"/>
          <w:b w:val="0"/>
          <w:bCs w:val="0"/>
          <w:color w:val="000000"/>
          <w:szCs w:val="24"/>
          <w:bdr w:val="none" w:sz="0" w:space="0" w:color="auto" w:frame="1"/>
        </w:rPr>
        <w:t xml:space="preserve">to </w:t>
      </w:r>
      <w:r w:rsidR="002A56EC" w:rsidRPr="001247A1">
        <w:rPr>
          <w:rStyle w:val="Strong"/>
          <w:rFonts w:cstheme="minorHAnsi"/>
          <w:b w:val="0"/>
          <w:bCs w:val="0"/>
          <w:color w:val="000000"/>
          <w:szCs w:val="24"/>
          <w:bdr w:val="none" w:sz="0" w:space="0" w:color="auto" w:frame="1"/>
        </w:rPr>
        <w:t xml:space="preserve">pupils. This will ensure that our children </w:t>
      </w:r>
      <w:r w:rsidR="00377798" w:rsidRPr="001247A1">
        <w:rPr>
          <w:rStyle w:val="Strong"/>
          <w:rFonts w:cstheme="minorHAnsi"/>
          <w:b w:val="0"/>
          <w:bCs w:val="0"/>
          <w:color w:val="000000"/>
          <w:szCs w:val="24"/>
          <w:bdr w:val="none" w:sz="0" w:space="0" w:color="auto" w:frame="1"/>
        </w:rPr>
        <w:t xml:space="preserve">can </w:t>
      </w:r>
      <w:r w:rsidR="002A56EC" w:rsidRPr="001247A1">
        <w:rPr>
          <w:rStyle w:val="Strong"/>
          <w:rFonts w:cstheme="minorHAnsi"/>
          <w:b w:val="0"/>
          <w:bCs w:val="0"/>
          <w:color w:val="000000"/>
          <w:szCs w:val="24"/>
          <w:bdr w:val="none" w:sz="0" w:space="0" w:color="auto" w:frame="1"/>
        </w:rPr>
        <w:t>achieve their full potential and</w:t>
      </w:r>
      <w:r w:rsidR="00377798" w:rsidRPr="001247A1">
        <w:rPr>
          <w:rStyle w:val="Strong"/>
          <w:rFonts w:cstheme="minorHAnsi"/>
          <w:b w:val="0"/>
          <w:bCs w:val="0"/>
          <w:color w:val="000000"/>
          <w:szCs w:val="24"/>
          <w:bdr w:val="none" w:sz="0" w:space="0" w:color="auto" w:frame="1"/>
        </w:rPr>
        <w:t xml:space="preserve"> will</w:t>
      </w:r>
      <w:r w:rsidR="002A56EC" w:rsidRPr="001247A1">
        <w:rPr>
          <w:rStyle w:val="Strong"/>
          <w:rFonts w:cstheme="minorHAnsi"/>
          <w:b w:val="0"/>
          <w:bCs w:val="0"/>
          <w:color w:val="000000"/>
          <w:szCs w:val="24"/>
          <w:bdr w:val="none" w:sz="0" w:space="0" w:color="auto" w:frame="1"/>
        </w:rPr>
        <w:t xml:space="preserve"> leave </w:t>
      </w:r>
      <w:r w:rsidR="00354A4E" w:rsidRPr="001247A1">
        <w:rPr>
          <w:rStyle w:val="Strong"/>
          <w:rFonts w:cstheme="minorHAnsi"/>
          <w:b w:val="0"/>
          <w:bCs w:val="0"/>
          <w:color w:val="000000"/>
          <w:szCs w:val="24"/>
          <w:bdr w:val="none" w:sz="0" w:space="0" w:color="auto" w:frame="1"/>
        </w:rPr>
        <w:t>our</w:t>
      </w:r>
      <w:r w:rsidR="002A56EC" w:rsidRPr="001247A1">
        <w:rPr>
          <w:rStyle w:val="Strong"/>
          <w:rFonts w:cstheme="minorHAnsi"/>
          <w:b w:val="0"/>
          <w:bCs w:val="0"/>
          <w:color w:val="000000"/>
          <w:szCs w:val="24"/>
          <w:bdr w:val="none" w:sz="0" w:space="0" w:color="auto" w:frame="1"/>
        </w:rPr>
        <w:t xml:space="preserve"> school prepared for the demands of society in their future.</w:t>
      </w:r>
      <w:r w:rsidR="00D574D9">
        <w:rPr>
          <w:rStyle w:val="Strong"/>
          <w:rFonts w:cstheme="minorHAnsi"/>
          <w:b w:val="0"/>
          <w:bCs w:val="0"/>
          <w:color w:val="000000"/>
          <w:szCs w:val="24"/>
          <w:bdr w:val="none" w:sz="0" w:space="0" w:color="auto" w:frame="1"/>
        </w:rPr>
        <w:t xml:space="preserve"> Relationships Education is</w:t>
      </w:r>
      <w:r w:rsidR="00CB4F20" w:rsidRPr="001247A1">
        <w:rPr>
          <w:rStyle w:val="Strong"/>
          <w:rFonts w:cstheme="minorHAnsi"/>
          <w:b w:val="0"/>
          <w:bCs w:val="0"/>
          <w:color w:val="000000"/>
          <w:szCs w:val="24"/>
          <w:bdr w:val="none" w:sz="0" w:space="0" w:color="auto" w:frame="1"/>
        </w:rPr>
        <w:t xml:space="preserve"> defined as</w:t>
      </w:r>
      <w:r w:rsidR="004E1DB5">
        <w:rPr>
          <w:rStyle w:val="Strong"/>
          <w:rFonts w:cstheme="minorHAnsi"/>
          <w:b w:val="0"/>
          <w:bCs w:val="0"/>
          <w:color w:val="000000"/>
          <w:szCs w:val="24"/>
          <w:bdr w:val="none" w:sz="0" w:space="0" w:color="auto" w:frame="1"/>
        </w:rPr>
        <w:t xml:space="preserve"> supporting pupils in their understanding of healthy friendships, families and relationships with children and adults. </w:t>
      </w:r>
      <w:r w:rsidR="00944EB3" w:rsidRPr="001247A1">
        <w:rPr>
          <w:rStyle w:val="Strong"/>
          <w:rFonts w:cstheme="minorHAnsi"/>
          <w:b w:val="0"/>
          <w:bCs w:val="0"/>
          <w:color w:val="000000"/>
          <w:szCs w:val="24"/>
          <w:bdr w:val="none" w:sz="0" w:space="0" w:color="auto" w:frame="1"/>
        </w:rPr>
        <w:t>We define Sex Education as</w:t>
      </w:r>
      <w:r w:rsidR="00377798" w:rsidRPr="001247A1">
        <w:rPr>
          <w:rStyle w:val="Strong"/>
          <w:rFonts w:cstheme="minorHAnsi"/>
          <w:b w:val="0"/>
          <w:bCs w:val="0"/>
          <w:color w:val="000000"/>
          <w:szCs w:val="24"/>
          <w:bdr w:val="none" w:sz="0" w:space="0" w:color="auto" w:frame="1"/>
        </w:rPr>
        <w:t xml:space="preserve"> </w:t>
      </w:r>
      <w:r w:rsidR="00D574D9">
        <w:rPr>
          <w:rStyle w:val="Strong"/>
          <w:rFonts w:cstheme="minorHAnsi"/>
          <w:b w:val="0"/>
          <w:bCs w:val="0"/>
          <w:color w:val="000000"/>
          <w:szCs w:val="24"/>
          <w:bdr w:val="none" w:sz="0" w:space="0" w:color="auto" w:frame="1"/>
        </w:rPr>
        <w:t xml:space="preserve">awareness of key facts about puberty and the changing of the adolescent body. It also involves children knowing that their body belongs to them and the differences between appropriate and inappropriate contact. </w:t>
      </w:r>
      <w:r w:rsidR="00F07703" w:rsidRPr="001247A1">
        <w:rPr>
          <w:rStyle w:val="Strong"/>
          <w:rFonts w:cstheme="minorHAnsi"/>
          <w:b w:val="0"/>
          <w:bCs w:val="0"/>
          <w:color w:val="000000"/>
          <w:szCs w:val="24"/>
          <w:bdr w:val="none" w:sz="0" w:space="0" w:color="auto" w:frame="1"/>
        </w:rPr>
        <w:t xml:space="preserve">At our </w:t>
      </w:r>
      <w:r w:rsidR="00D574D9" w:rsidRPr="001247A1">
        <w:rPr>
          <w:rStyle w:val="Strong"/>
          <w:rFonts w:cstheme="minorHAnsi"/>
          <w:b w:val="0"/>
          <w:bCs w:val="0"/>
          <w:color w:val="000000"/>
          <w:szCs w:val="24"/>
          <w:bdr w:val="none" w:sz="0" w:space="0" w:color="auto" w:frame="1"/>
        </w:rPr>
        <w:t>school,</w:t>
      </w:r>
      <w:r w:rsidR="00F07703" w:rsidRPr="001247A1">
        <w:rPr>
          <w:rStyle w:val="Strong"/>
          <w:rFonts w:cstheme="minorHAnsi"/>
          <w:b w:val="0"/>
          <w:bCs w:val="0"/>
          <w:color w:val="000000"/>
          <w:szCs w:val="24"/>
          <w:bdr w:val="none" w:sz="0" w:space="0" w:color="auto" w:frame="1"/>
        </w:rPr>
        <w:t xml:space="preserve"> we consider PSHE to incorporate all elements of RSHE as well, however for clarity within this policy we will write both terms. </w:t>
      </w:r>
    </w:p>
    <w:p w14:paraId="445C3284" w14:textId="77777777" w:rsidR="00A53D1B" w:rsidRPr="001247A1" w:rsidRDefault="00A53D1B" w:rsidP="006E5275">
      <w:pPr>
        <w:widowControl w:val="0"/>
        <w:kinsoku w:val="0"/>
        <w:overflowPunct w:val="0"/>
        <w:autoSpaceDE w:val="0"/>
        <w:autoSpaceDN w:val="0"/>
        <w:adjustRightInd w:val="0"/>
        <w:spacing w:before="4" w:after="0" w:line="240" w:lineRule="auto"/>
        <w:ind w:right="118"/>
        <w:rPr>
          <w:rStyle w:val="Strong"/>
          <w:rFonts w:cstheme="minorHAnsi"/>
          <w:b w:val="0"/>
          <w:color w:val="000000"/>
          <w:szCs w:val="23"/>
          <w:bdr w:val="none" w:sz="0" w:space="0" w:color="auto" w:frame="1"/>
        </w:rPr>
      </w:pPr>
    </w:p>
    <w:p w14:paraId="200AC44D" w14:textId="543E0A9A" w:rsidR="001835D0" w:rsidRPr="001247A1" w:rsidRDefault="726B8B56" w:rsidP="006E5275">
      <w:pPr>
        <w:widowControl w:val="0"/>
        <w:kinsoku w:val="0"/>
        <w:overflowPunct w:val="0"/>
        <w:autoSpaceDE w:val="0"/>
        <w:autoSpaceDN w:val="0"/>
        <w:adjustRightInd w:val="0"/>
        <w:spacing w:before="4" w:after="0" w:line="240" w:lineRule="auto"/>
        <w:ind w:right="118"/>
        <w:rPr>
          <w:rFonts w:cstheme="minorHAnsi"/>
          <w:szCs w:val="24"/>
        </w:rPr>
      </w:pPr>
      <w:r w:rsidRPr="001247A1">
        <w:rPr>
          <w:rFonts w:eastAsia="Times New Roman" w:cstheme="minorHAnsi"/>
          <w:szCs w:val="24"/>
          <w:lang w:eastAsia="en-GB"/>
        </w:rPr>
        <w:t xml:space="preserve">We aim to </w:t>
      </w:r>
      <w:r w:rsidRPr="001247A1">
        <w:rPr>
          <w:rFonts w:eastAsia="Times New Roman" w:cstheme="minorHAnsi"/>
          <w:b/>
          <w:bCs/>
          <w:szCs w:val="24"/>
          <w:lang w:eastAsia="en-GB"/>
        </w:rPr>
        <w:t>teach children about PSHE and RS</w:t>
      </w:r>
      <w:r w:rsidR="00101DBE" w:rsidRPr="001247A1">
        <w:rPr>
          <w:rFonts w:eastAsia="Times New Roman" w:cstheme="minorHAnsi"/>
          <w:b/>
          <w:bCs/>
          <w:szCs w:val="24"/>
          <w:lang w:eastAsia="en-GB"/>
        </w:rPr>
        <w:t>H</w:t>
      </w:r>
      <w:r w:rsidRPr="001247A1">
        <w:rPr>
          <w:rFonts w:eastAsia="Times New Roman" w:cstheme="minorHAnsi"/>
          <w:b/>
          <w:bCs/>
          <w:szCs w:val="24"/>
          <w:lang w:eastAsia="en-GB"/>
        </w:rPr>
        <w:t xml:space="preserve">E </w:t>
      </w:r>
      <w:r w:rsidRPr="001247A1">
        <w:rPr>
          <w:rFonts w:eastAsia="Times New Roman" w:cstheme="minorHAnsi"/>
          <w:szCs w:val="24"/>
          <w:lang w:eastAsia="en-GB"/>
        </w:rPr>
        <w:t xml:space="preserve">in an engaging, meaningful and age-appropriate manner through a carefully considered spiral curriculum which takes into account the emotional, physical and social maturity of our children. We very strongly believe that the education we provide </w:t>
      </w:r>
      <w:r w:rsidRPr="001247A1">
        <w:rPr>
          <w:rFonts w:cstheme="minorHAnsi"/>
          <w:szCs w:val="24"/>
        </w:rPr>
        <w:t xml:space="preserve">should reflect both the universal needs shared by all pupils as well as the specific needs of individual pupils in our particular school. As such, the </w:t>
      </w:r>
      <w:r w:rsidRPr="001247A1">
        <w:rPr>
          <w:rFonts w:cstheme="minorHAnsi"/>
          <w:b/>
          <w:bCs/>
          <w:szCs w:val="24"/>
        </w:rPr>
        <w:t>RS</w:t>
      </w:r>
      <w:r w:rsidR="00101DBE" w:rsidRPr="001247A1">
        <w:rPr>
          <w:rFonts w:cstheme="minorHAnsi"/>
          <w:b/>
          <w:bCs/>
          <w:szCs w:val="24"/>
        </w:rPr>
        <w:t>H</w:t>
      </w:r>
      <w:r w:rsidRPr="001247A1">
        <w:rPr>
          <w:rFonts w:cstheme="minorHAnsi"/>
          <w:b/>
          <w:bCs/>
          <w:szCs w:val="24"/>
        </w:rPr>
        <w:t xml:space="preserve">E </w:t>
      </w:r>
      <w:r w:rsidRPr="001247A1">
        <w:rPr>
          <w:rFonts w:cstheme="minorHAnsi"/>
          <w:szCs w:val="24"/>
        </w:rPr>
        <w:t>strand of our PSHE curriculum has been carefully considered and is constantly being reviewed so that it is inclusive and meets the needs of each and every one</w:t>
      </w:r>
      <w:r w:rsidR="00377798" w:rsidRPr="001247A1">
        <w:rPr>
          <w:rFonts w:cstheme="minorHAnsi"/>
          <w:szCs w:val="24"/>
        </w:rPr>
        <w:t xml:space="preserve"> of</w:t>
      </w:r>
      <w:r w:rsidRPr="001247A1">
        <w:rPr>
          <w:rFonts w:cstheme="minorHAnsi"/>
          <w:szCs w:val="24"/>
        </w:rPr>
        <w:t xml:space="preserve"> our children, including those with special educational needs or disabilities (SEND).</w:t>
      </w:r>
    </w:p>
    <w:p w14:paraId="2F6EB9D8" w14:textId="77777777" w:rsidR="00D63A37" w:rsidRPr="001247A1" w:rsidRDefault="00D63A37" w:rsidP="006E5275">
      <w:pPr>
        <w:widowControl w:val="0"/>
        <w:kinsoku w:val="0"/>
        <w:overflowPunct w:val="0"/>
        <w:autoSpaceDE w:val="0"/>
        <w:autoSpaceDN w:val="0"/>
        <w:adjustRightInd w:val="0"/>
        <w:spacing w:before="4" w:after="0" w:line="240" w:lineRule="auto"/>
        <w:ind w:right="118"/>
        <w:rPr>
          <w:rFonts w:cstheme="minorHAnsi"/>
          <w:szCs w:val="24"/>
        </w:rPr>
      </w:pPr>
    </w:p>
    <w:p w14:paraId="75429160" w14:textId="31003D60" w:rsidR="00944EB3" w:rsidRPr="001247A1" w:rsidRDefault="726B8B56" w:rsidP="006E5275">
      <w:pPr>
        <w:pStyle w:val="CommentText"/>
        <w:rPr>
          <w:rFonts w:cstheme="minorHAnsi"/>
          <w:sz w:val="22"/>
          <w:szCs w:val="24"/>
        </w:rPr>
      </w:pPr>
      <w:r w:rsidRPr="001247A1">
        <w:rPr>
          <w:rFonts w:cstheme="minorHAnsi"/>
          <w:sz w:val="22"/>
          <w:szCs w:val="24"/>
        </w:rPr>
        <w:t xml:space="preserve">Teachers make PSHE Education lessons engaging, interesting and fun through a variety of teaching methods and interactive activities. </w:t>
      </w:r>
      <w:r w:rsidR="004B330D" w:rsidRPr="001247A1">
        <w:rPr>
          <w:rFonts w:cstheme="minorHAnsi"/>
          <w:sz w:val="22"/>
          <w:szCs w:val="24"/>
        </w:rPr>
        <w:t>T</w:t>
      </w:r>
      <w:r w:rsidRPr="001247A1">
        <w:rPr>
          <w:rFonts w:cstheme="minorHAnsi"/>
          <w:sz w:val="22"/>
          <w:szCs w:val="24"/>
        </w:rPr>
        <w:t xml:space="preserve">hese </w:t>
      </w:r>
      <w:r w:rsidR="003946F3" w:rsidRPr="001247A1">
        <w:rPr>
          <w:rFonts w:cstheme="minorHAnsi"/>
          <w:sz w:val="22"/>
          <w:szCs w:val="24"/>
        </w:rPr>
        <w:t>include</w:t>
      </w:r>
      <w:r w:rsidR="006E29D8" w:rsidRPr="001247A1">
        <w:rPr>
          <w:rFonts w:cstheme="minorHAnsi"/>
          <w:sz w:val="22"/>
          <w:szCs w:val="24"/>
        </w:rPr>
        <w:t xml:space="preserve"> </w:t>
      </w:r>
      <w:r w:rsidRPr="001247A1">
        <w:rPr>
          <w:rFonts w:cstheme="minorHAnsi"/>
          <w:sz w:val="22"/>
          <w:szCs w:val="24"/>
        </w:rPr>
        <w:t>role-play;</w:t>
      </w:r>
      <w:r w:rsidR="004B330D" w:rsidRPr="001247A1">
        <w:rPr>
          <w:rFonts w:cstheme="minorHAnsi"/>
          <w:sz w:val="22"/>
          <w:szCs w:val="24"/>
        </w:rPr>
        <w:t xml:space="preserve"> the</w:t>
      </w:r>
      <w:r w:rsidRPr="001247A1">
        <w:rPr>
          <w:rFonts w:cstheme="minorHAnsi"/>
          <w:sz w:val="22"/>
          <w:szCs w:val="24"/>
        </w:rPr>
        <w:t xml:space="preserve"> use of learning partners</w:t>
      </w:r>
      <w:r w:rsidR="004B330D" w:rsidRPr="001247A1">
        <w:rPr>
          <w:rFonts w:cstheme="minorHAnsi"/>
          <w:sz w:val="22"/>
          <w:szCs w:val="24"/>
        </w:rPr>
        <w:t xml:space="preserve"> and </w:t>
      </w:r>
      <w:r w:rsidRPr="001247A1">
        <w:rPr>
          <w:rFonts w:cstheme="minorHAnsi"/>
          <w:sz w:val="22"/>
          <w:szCs w:val="24"/>
        </w:rPr>
        <w:t xml:space="preserve">small </w:t>
      </w:r>
      <w:r w:rsidRPr="001247A1">
        <w:rPr>
          <w:rFonts w:cstheme="minorHAnsi"/>
          <w:sz w:val="22"/>
          <w:szCs w:val="24"/>
        </w:rPr>
        <w:lastRenderedPageBreak/>
        <w:t>group work; whole</w:t>
      </w:r>
      <w:r w:rsidR="004B330D" w:rsidRPr="001247A1">
        <w:rPr>
          <w:rFonts w:cstheme="minorHAnsi"/>
          <w:sz w:val="22"/>
          <w:szCs w:val="24"/>
        </w:rPr>
        <w:t>-</w:t>
      </w:r>
      <w:r w:rsidRPr="001247A1">
        <w:rPr>
          <w:rFonts w:cstheme="minorHAnsi"/>
          <w:sz w:val="22"/>
          <w:szCs w:val="24"/>
        </w:rPr>
        <w:t>class teaching; enquiry tasks; research activities; independent learning and discussion groups; use of appropriate film clips, books and websites; matching games; problem-solving and challenge activities.</w:t>
      </w:r>
      <w:r w:rsidRPr="001247A1">
        <w:rPr>
          <w:rFonts w:cstheme="minorHAnsi"/>
          <w:noProof/>
          <w:sz w:val="18"/>
          <w:lang w:eastAsia="en-GB"/>
        </w:rPr>
        <w:t xml:space="preserve"> </w:t>
      </w:r>
      <w:r w:rsidR="004B330D" w:rsidRPr="001247A1">
        <w:rPr>
          <w:rFonts w:cstheme="minorHAnsi"/>
          <w:noProof/>
          <w:sz w:val="22"/>
          <w:szCs w:val="24"/>
          <w:lang w:eastAsia="en-GB"/>
        </w:rPr>
        <w:t>T</w:t>
      </w:r>
      <w:r w:rsidR="00944EB3" w:rsidRPr="001247A1">
        <w:rPr>
          <w:rFonts w:cstheme="minorHAnsi"/>
          <w:noProof/>
          <w:sz w:val="22"/>
          <w:szCs w:val="24"/>
          <w:lang w:eastAsia="en-GB"/>
        </w:rPr>
        <w:t>hese appr</w:t>
      </w:r>
      <w:r w:rsidR="004B330D" w:rsidRPr="001247A1">
        <w:rPr>
          <w:rFonts w:cstheme="minorHAnsi"/>
          <w:noProof/>
          <w:sz w:val="22"/>
          <w:szCs w:val="24"/>
          <w:lang w:eastAsia="en-GB"/>
        </w:rPr>
        <w:t>o</w:t>
      </w:r>
      <w:r w:rsidR="00944EB3" w:rsidRPr="001247A1">
        <w:rPr>
          <w:rFonts w:cstheme="minorHAnsi"/>
          <w:noProof/>
          <w:sz w:val="22"/>
          <w:szCs w:val="24"/>
          <w:lang w:eastAsia="en-GB"/>
        </w:rPr>
        <w:t xml:space="preserve">aches </w:t>
      </w:r>
      <w:r w:rsidR="004B330D" w:rsidRPr="001247A1">
        <w:rPr>
          <w:rFonts w:cstheme="minorHAnsi"/>
          <w:noProof/>
          <w:sz w:val="22"/>
          <w:szCs w:val="24"/>
          <w:lang w:eastAsia="en-GB"/>
        </w:rPr>
        <w:t>are designed</w:t>
      </w:r>
      <w:r w:rsidR="00944EB3" w:rsidRPr="001247A1">
        <w:rPr>
          <w:rFonts w:cstheme="minorHAnsi"/>
          <w:noProof/>
          <w:sz w:val="22"/>
          <w:szCs w:val="24"/>
          <w:lang w:eastAsia="en-GB"/>
        </w:rPr>
        <w:t xml:space="preserve"> to </w:t>
      </w:r>
      <w:r w:rsidR="001247A1">
        <w:rPr>
          <w:rFonts w:cstheme="minorHAnsi"/>
          <w:noProof/>
          <w:sz w:val="22"/>
          <w:szCs w:val="24"/>
          <w:lang w:eastAsia="en-GB"/>
        </w:rPr>
        <w:t>`</w:t>
      </w:r>
      <w:r w:rsidR="00944EB3" w:rsidRPr="001247A1">
        <w:rPr>
          <w:rFonts w:cstheme="minorHAnsi"/>
          <w:noProof/>
          <w:sz w:val="22"/>
          <w:szCs w:val="24"/>
          <w:lang w:eastAsia="en-GB"/>
        </w:rPr>
        <w:t xml:space="preserve">develop key skills such as </w:t>
      </w:r>
      <w:r w:rsidR="00944EB3" w:rsidRPr="001247A1">
        <w:rPr>
          <w:rFonts w:cstheme="minorHAnsi"/>
          <w:sz w:val="22"/>
          <w:szCs w:val="24"/>
        </w:rPr>
        <w:t>empathy</w:t>
      </w:r>
      <w:r w:rsidR="00E361EF" w:rsidRPr="001247A1">
        <w:rPr>
          <w:rFonts w:cstheme="minorHAnsi"/>
          <w:sz w:val="22"/>
          <w:szCs w:val="24"/>
        </w:rPr>
        <w:t xml:space="preserve"> and</w:t>
      </w:r>
      <w:r w:rsidR="00944EB3" w:rsidRPr="001247A1">
        <w:rPr>
          <w:rFonts w:cstheme="minorHAnsi"/>
          <w:sz w:val="22"/>
          <w:szCs w:val="24"/>
        </w:rPr>
        <w:t xml:space="preserve"> </w:t>
      </w:r>
      <w:r w:rsidR="004B330D" w:rsidRPr="001247A1">
        <w:rPr>
          <w:rFonts w:cstheme="minorHAnsi"/>
          <w:sz w:val="22"/>
          <w:szCs w:val="24"/>
        </w:rPr>
        <w:t xml:space="preserve">the ability to articulate ideas clearly and to </w:t>
      </w:r>
      <w:r w:rsidR="00944EB3" w:rsidRPr="001247A1">
        <w:rPr>
          <w:rFonts w:cstheme="minorHAnsi"/>
          <w:sz w:val="22"/>
          <w:szCs w:val="24"/>
        </w:rPr>
        <w:t>listen to</w:t>
      </w:r>
      <w:r w:rsidR="00E361EF" w:rsidRPr="001247A1">
        <w:rPr>
          <w:rFonts w:cstheme="minorHAnsi"/>
          <w:sz w:val="22"/>
          <w:szCs w:val="24"/>
        </w:rPr>
        <w:t xml:space="preserve"> and engage with</w:t>
      </w:r>
      <w:r w:rsidR="00944EB3" w:rsidRPr="001247A1">
        <w:rPr>
          <w:rFonts w:cstheme="minorHAnsi"/>
          <w:sz w:val="22"/>
          <w:szCs w:val="24"/>
        </w:rPr>
        <w:t xml:space="preserve"> other points of view. </w:t>
      </w:r>
    </w:p>
    <w:p w14:paraId="45DC4D77" w14:textId="7FE3799A" w:rsidR="00D63A37" w:rsidRPr="001247A1" w:rsidRDefault="00D63A37" w:rsidP="006E5275">
      <w:pPr>
        <w:spacing w:line="240" w:lineRule="auto"/>
        <w:jc w:val="center"/>
        <w:rPr>
          <w:rFonts w:cstheme="minorHAnsi"/>
          <w:noProof/>
          <w:lang w:eastAsia="en-GB"/>
        </w:rPr>
      </w:pPr>
    </w:p>
    <w:p w14:paraId="26263E25" w14:textId="7C229353" w:rsidR="00365BE7" w:rsidRPr="001247A1" w:rsidRDefault="00365BE7" w:rsidP="006E5275">
      <w:pPr>
        <w:spacing w:line="240" w:lineRule="auto"/>
        <w:ind w:left="2880" w:firstLine="720"/>
        <w:rPr>
          <w:rFonts w:cstheme="minorHAnsi"/>
          <w:b/>
          <w:noProof/>
          <w:sz w:val="32"/>
          <w:u w:val="single"/>
          <w:lang w:eastAsia="en-GB"/>
        </w:rPr>
      </w:pPr>
      <w:r w:rsidRPr="001247A1">
        <w:rPr>
          <w:rFonts w:cstheme="minorHAnsi"/>
          <w:b/>
          <w:noProof/>
          <w:sz w:val="32"/>
          <w:u w:val="single"/>
          <w:lang w:eastAsia="en-GB"/>
        </w:rPr>
        <w:t>Legislation</w:t>
      </w:r>
    </w:p>
    <w:p w14:paraId="2CF51AEE" w14:textId="3867C7FB" w:rsidR="00365BE7" w:rsidRPr="001247A1" w:rsidRDefault="00365BE7" w:rsidP="006E5275">
      <w:pPr>
        <w:widowControl w:val="0"/>
        <w:kinsoku w:val="0"/>
        <w:overflowPunct w:val="0"/>
        <w:autoSpaceDE w:val="0"/>
        <w:autoSpaceDN w:val="0"/>
        <w:adjustRightInd w:val="0"/>
        <w:spacing w:before="140" w:after="0" w:line="240" w:lineRule="auto"/>
        <w:jc w:val="center"/>
        <w:outlineLvl w:val="0"/>
        <w:rPr>
          <w:rFonts w:eastAsia="Times New Roman" w:cstheme="minorHAnsi"/>
          <w:b/>
          <w:color w:val="000000"/>
          <w:sz w:val="28"/>
          <w:szCs w:val="24"/>
          <w:u w:val="single"/>
          <w:lang w:eastAsia="en-GB"/>
        </w:rPr>
      </w:pPr>
      <w:r w:rsidRPr="001247A1">
        <w:rPr>
          <w:rFonts w:eastAsia="Times New Roman" w:cstheme="minorHAnsi"/>
          <w:b/>
          <w:color w:val="000000"/>
          <w:sz w:val="28"/>
          <w:szCs w:val="24"/>
          <w:u w:val="single"/>
          <w:lang w:eastAsia="en-GB"/>
        </w:rPr>
        <w:t xml:space="preserve">What is </w:t>
      </w:r>
      <w:r w:rsidR="00317BD5" w:rsidRPr="001247A1">
        <w:rPr>
          <w:rFonts w:eastAsia="Times New Roman" w:cstheme="minorHAnsi"/>
          <w:b/>
          <w:color w:val="000000"/>
          <w:sz w:val="28"/>
          <w:szCs w:val="24"/>
          <w:u w:val="single"/>
          <w:lang w:eastAsia="en-GB"/>
        </w:rPr>
        <w:t xml:space="preserve">PSHE and </w:t>
      </w:r>
      <w:r w:rsidRPr="001247A1">
        <w:rPr>
          <w:rFonts w:eastAsia="Times New Roman" w:cstheme="minorHAnsi"/>
          <w:b/>
          <w:color w:val="000000"/>
          <w:sz w:val="28"/>
          <w:szCs w:val="24"/>
          <w:u w:val="single"/>
          <w:lang w:eastAsia="en-GB"/>
        </w:rPr>
        <w:t>R</w:t>
      </w:r>
      <w:r w:rsidR="00317BD5" w:rsidRPr="001247A1">
        <w:rPr>
          <w:rFonts w:eastAsia="Times New Roman" w:cstheme="minorHAnsi"/>
          <w:b/>
          <w:color w:val="000000"/>
          <w:sz w:val="28"/>
          <w:szCs w:val="24"/>
          <w:u w:val="single"/>
          <w:lang w:eastAsia="en-GB"/>
        </w:rPr>
        <w:t>S</w:t>
      </w:r>
      <w:r w:rsidR="00D41AFB" w:rsidRPr="001247A1">
        <w:rPr>
          <w:rFonts w:eastAsia="Times New Roman" w:cstheme="minorHAnsi"/>
          <w:b/>
          <w:color w:val="000000"/>
          <w:sz w:val="28"/>
          <w:szCs w:val="24"/>
          <w:u w:val="single"/>
          <w:lang w:eastAsia="en-GB"/>
        </w:rPr>
        <w:t>H</w:t>
      </w:r>
      <w:r w:rsidR="00317BD5" w:rsidRPr="001247A1">
        <w:rPr>
          <w:rFonts w:eastAsia="Times New Roman" w:cstheme="minorHAnsi"/>
          <w:b/>
          <w:color w:val="000000"/>
          <w:sz w:val="28"/>
          <w:szCs w:val="24"/>
          <w:u w:val="single"/>
          <w:lang w:eastAsia="en-GB"/>
        </w:rPr>
        <w:t>E</w:t>
      </w:r>
      <w:r w:rsidRPr="001247A1">
        <w:rPr>
          <w:rFonts w:eastAsia="Times New Roman" w:cstheme="minorHAnsi"/>
          <w:b/>
          <w:color w:val="000000"/>
          <w:sz w:val="28"/>
          <w:szCs w:val="24"/>
          <w:u w:val="single"/>
          <w:lang w:eastAsia="en-GB"/>
        </w:rPr>
        <w:t xml:space="preserve"> Education?</w:t>
      </w:r>
    </w:p>
    <w:p w14:paraId="5216D87A" w14:textId="77777777" w:rsidR="00365BE7" w:rsidRPr="001247A1" w:rsidRDefault="00365BE7" w:rsidP="006E5275">
      <w:pPr>
        <w:widowControl w:val="0"/>
        <w:kinsoku w:val="0"/>
        <w:overflowPunct w:val="0"/>
        <w:autoSpaceDE w:val="0"/>
        <w:autoSpaceDN w:val="0"/>
        <w:adjustRightInd w:val="0"/>
        <w:spacing w:before="4" w:after="0" w:line="240" w:lineRule="auto"/>
        <w:ind w:right="118"/>
        <w:jc w:val="center"/>
        <w:rPr>
          <w:rFonts w:eastAsia="Times New Roman" w:cstheme="minorHAnsi"/>
          <w:b/>
          <w:bCs/>
          <w:color w:val="F15A24"/>
          <w:sz w:val="28"/>
          <w:szCs w:val="28"/>
          <w:lang w:eastAsia="en-GB"/>
        </w:rPr>
      </w:pPr>
    </w:p>
    <w:p w14:paraId="517BAD1E" w14:textId="422F7950" w:rsidR="00365BE7" w:rsidRPr="001247A1" w:rsidRDefault="00944EB3" w:rsidP="006E5275">
      <w:pPr>
        <w:widowControl w:val="0"/>
        <w:kinsoku w:val="0"/>
        <w:overflowPunct w:val="0"/>
        <w:autoSpaceDE w:val="0"/>
        <w:autoSpaceDN w:val="0"/>
        <w:adjustRightInd w:val="0"/>
        <w:spacing w:before="4" w:after="0" w:line="240" w:lineRule="auto"/>
        <w:ind w:right="118"/>
        <w:rPr>
          <w:rFonts w:eastAsia="Times New Roman" w:cstheme="minorHAnsi"/>
          <w:szCs w:val="24"/>
          <w:lang w:eastAsia="en-GB"/>
        </w:rPr>
      </w:pPr>
      <w:r w:rsidRPr="001247A1">
        <w:rPr>
          <w:rFonts w:eastAsia="Times New Roman" w:cstheme="minorHAnsi"/>
          <w:b/>
          <w:szCs w:val="24"/>
          <w:lang w:eastAsia="en-GB"/>
        </w:rPr>
        <w:t xml:space="preserve">Personal, Social, Health and Economic Education (PSHE) </w:t>
      </w:r>
      <w:r w:rsidR="00D83630" w:rsidRPr="001247A1">
        <w:rPr>
          <w:rFonts w:eastAsia="Times New Roman" w:cstheme="minorHAnsi"/>
          <w:bCs/>
          <w:szCs w:val="24"/>
          <w:lang w:eastAsia="en-GB"/>
        </w:rPr>
        <w:t>is a non</w:t>
      </w:r>
      <w:r w:rsidR="00E361EF" w:rsidRPr="001247A1">
        <w:rPr>
          <w:rFonts w:eastAsia="Times New Roman" w:cstheme="minorHAnsi"/>
          <w:bCs/>
          <w:szCs w:val="24"/>
          <w:lang w:eastAsia="en-GB"/>
        </w:rPr>
        <w:t>-</w:t>
      </w:r>
      <w:r w:rsidR="00D83630" w:rsidRPr="001247A1">
        <w:rPr>
          <w:rFonts w:eastAsia="Times New Roman" w:cstheme="minorHAnsi"/>
          <w:bCs/>
          <w:szCs w:val="24"/>
          <w:lang w:eastAsia="en-GB"/>
        </w:rPr>
        <w:t xml:space="preserve">statutory subject in which pupils are taught </w:t>
      </w:r>
      <w:r w:rsidR="00651484" w:rsidRPr="001247A1">
        <w:rPr>
          <w:rFonts w:eastAsia="Times New Roman" w:cstheme="minorHAnsi"/>
          <w:bCs/>
          <w:szCs w:val="24"/>
          <w:lang w:eastAsia="en-GB"/>
        </w:rPr>
        <w:t xml:space="preserve">skills and subject knowledge which will help to support them in their own lives, relationships and communities. </w:t>
      </w:r>
      <w:r w:rsidR="00365BE7" w:rsidRPr="001247A1">
        <w:rPr>
          <w:rFonts w:eastAsia="Times New Roman" w:cstheme="minorHAnsi"/>
          <w:b/>
          <w:szCs w:val="24"/>
          <w:lang w:eastAsia="en-GB"/>
        </w:rPr>
        <w:t xml:space="preserve">Relationships </w:t>
      </w:r>
      <w:r w:rsidR="00BC5253" w:rsidRPr="001247A1">
        <w:rPr>
          <w:rFonts w:eastAsia="Times New Roman" w:cstheme="minorHAnsi"/>
          <w:b/>
          <w:szCs w:val="24"/>
          <w:lang w:eastAsia="en-GB"/>
        </w:rPr>
        <w:t xml:space="preserve">and Health </w:t>
      </w:r>
      <w:r w:rsidR="00365BE7" w:rsidRPr="001247A1">
        <w:rPr>
          <w:rFonts w:eastAsia="Times New Roman" w:cstheme="minorHAnsi"/>
          <w:b/>
          <w:szCs w:val="24"/>
          <w:lang w:eastAsia="en-GB"/>
        </w:rPr>
        <w:t>Education</w:t>
      </w:r>
      <w:r w:rsidR="00365BE7" w:rsidRPr="001247A1">
        <w:rPr>
          <w:rFonts w:eastAsia="Times New Roman" w:cstheme="minorHAnsi"/>
          <w:szCs w:val="24"/>
          <w:lang w:eastAsia="en-GB"/>
        </w:rPr>
        <w:t xml:space="preserve"> is a </w:t>
      </w:r>
      <w:r w:rsidR="00365BE7" w:rsidRPr="001247A1">
        <w:rPr>
          <w:rFonts w:eastAsia="Times New Roman" w:cstheme="minorHAnsi"/>
          <w:b/>
          <w:szCs w:val="24"/>
          <w:lang w:eastAsia="en-GB"/>
        </w:rPr>
        <w:t>statutory</w:t>
      </w:r>
      <w:r w:rsidR="00365BE7" w:rsidRPr="001247A1">
        <w:rPr>
          <w:rFonts w:eastAsia="Times New Roman" w:cstheme="minorHAnsi"/>
          <w:szCs w:val="24"/>
          <w:lang w:eastAsia="en-GB"/>
        </w:rPr>
        <w:t xml:space="preserve"> c</w:t>
      </w:r>
      <w:r w:rsidR="00651484" w:rsidRPr="001247A1">
        <w:rPr>
          <w:rFonts w:eastAsia="Times New Roman" w:cstheme="minorHAnsi"/>
          <w:szCs w:val="24"/>
          <w:lang w:eastAsia="en-GB"/>
        </w:rPr>
        <w:t>o</w:t>
      </w:r>
      <w:r w:rsidR="00365BE7" w:rsidRPr="001247A1">
        <w:rPr>
          <w:rFonts w:eastAsia="Times New Roman" w:cstheme="minorHAnsi"/>
          <w:szCs w:val="24"/>
          <w:lang w:eastAsia="en-GB"/>
        </w:rPr>
        <w:t>mponent of the curriculum in Primary Schools from September 2020</w:t>
      </w:r>
      <w:r w:rsidR="006E29D8" w:rsidRPr="001247A1">
        <w:rPr>
          <w:rFonts w:eastAsia="Times New Roman" w:cstheme="minorHAnsi"/>
          <w:szCs w:val="24"/>
          <w:lang w:eastAsia="en-GB"/>
        </w:rPr>
        <w:t>. Relationships Education</w:t>
      </w:r>
      <w:r w:rsidR="00365BE7" w:rsidRPr="001247A1">
        <w:rPr>
          <w:rFonts w:eastAsia="Times New Roman" w:cstheme="minorHAnsi"/>
          <w:szCs w:val="24"/>
          <w:lang w:eastAsia="en-GB"/>
        </w:rPr>
        <w:t xml:space="preserve"> involves learning about many strands including: family relationships; friendships and relationships with peers and adults; healthy and unhealthy relationships; staying safe; the characteristics of positive relationships; relationships online and the emotional, social and physical aspects of growing up.</w:t>
      </w:r>
      <w:r w:rsidR="00512D4F" w:rsidRPr="001247A1">
        <w:rPr>
          <w:rFonts w:eastAsia="Times New Roman" w:cstheme="minorHAnsi"/>
          <w:szCs w:val="24"/>
          <w:lang w:eastAsia="en-GB"/>
        </w:rPr>
        <w:t xml:space="preserve"> Health Education covers</w:t>
      </w:r>
      <w:r w:rsidR="00E361EF" w:rsidRPr="001247A1">
        <w:rPr>
          <w:rFonts w:eastAsia="Times New Roman" w:cstheme="minorHAnsi"/>
          <w:szCs w:val="24"/>
          <w:lang w:eastAsia="en-GB"/>
        </w:rPr>
        <w:t xml:space="preserve"> healthy lifestyles,</w:t>
      </w:r>
      <w:r w:rsidR="00512D4F" w:rsidRPr="001247A1">
        <w:rPr>
          <w:rFonts w:eastAsia="Times New Roman" w:cstheme="minorHAnsi"/>
          <w:szCs w:val="24"/>
          <w:lang w:eastAsia="en-GB"/>
        </w:rPr>
        <w:t xml:space="preserve"> first aid, mental health, hygiene and puberty. </w:t>
      </w:r>
    </w:p>
    <w:p w14:paraId="26392551" w14:textId="79594D98" w:rsidR="00651484" w:rsidRPr="001247A1" w:rsidRDefault="00651484" w:rsidP="006E5275">
      <w:pPr>
        <w:widowControl w:val="0"/>
        <w:kinsoku w:val="0"/>
        <w:overflowPunct w:val="0"/>
        <w:autoSpaceDE w:val="0"/>
        <w:autoSpaceDN w:val="0"/>
        <w:adjustRightInd w:val="0"/>
        <w:spacing w:before="4" w:after="0" w:line="240" w:lineRule="auto"/>
        <w:ind w:right="118"/>
        <w:rPr>
          <w:rFonts w:eastAsia="Times New Roman" w:cstheme="minorHAnsi"/>
          <w:szCs w:val="24"/>
          <w:lang w:eastAsia="en-GB"/>
        </w:rPr>
      </w:pPr>
    </w:p>
    <w:p w14:paraId="3A4AC907" w14:textId="6EC4127F" w:rsidR="00651484" w:rsidRPr="001247A1" w:rsidRDefault="00651484" w:rsidP="006E5275">
      <w:pPr>
        <w:spacing w:line="240" w:lineRule="auto"/>
        <w:rPr>
          <w:rFonts w:eastAsia="Times New Roman" w:cstheme="minorHAnsi"/>
          <w:szCs w:val="24"/>
          <w:lang w:eastAsia="en-GB"/>
        </w:rPr>
      </w:pPr>
      <w:r w:rsidRPr="001247A1">
        <w:rPr>
          <w:rFonts w:eastAsia="Times New Roman" w:cstheme="minorHAnsi"/>
          <w:szCs w:val="24"/>
          <w:lang w:eastAsia="en-GB"/>
        </w:rPr>
        <w:t xml:space="preserve">The official guidance for Relationships, Sex </w:t>
      </w:r>
      <w:r w:rsidR="00432B6E" w:rsidRPr="001247A1">
        <w:rPr>
          <w:rFonts w:eastAsia="Times New Roman" w:cstheme="minorHAnsi"/>
          <w:szCs w:val="24"/>
          <w:lang w:eastAsia="en-GB"/>
        </w:rPr>
        <w:t>Education</w:t>
      </w:r>
      <w:r w:rsidRPr="001247A1">
        <w:rPr>
          <w:rFonts w:eastAsia="Times New Roman" w:cstheme="minorHAnsi"/>
          <w:szCs w:val="24"/>
          <w:lang w:eastAsia="en-GB"/>
        </w:rPr>
        <w:t xml:space="preserve"> and Heath Education </w:t>
      </w:r>
      <w:r w:rsidR="00E379D5" w:rsidRPr="001247A1">
        <w:rPr>
          <w:rFonts w:eastAsia="Times New Roman" w:cstheme="minorHAnsi"/>
          <w:szCs w:val="24"/>
          <w:lang w:eastAsia="en-GB"/>
        </w:rPr>
        <w:t xml:space="preserve">from the Department for Education </w:t>
      </w:r>
      <w:r w:rsidRPr="001247A1">
        <w:rPr>
          <w:rFonts w:eastAsia="Times New Roman" w:cstheme="minorHAnsi"/>
          <w:szCs w:val="24"/>
          <w:lang w:eastAsia="en-GB"/>
        </w:rPr>
        <w:t>can be found here</w:t>
      </w:r>
      <w:r w:rsidR="00E379D5" w:rsidRPr="001247A1">
        <w:rPr>
          <w:rFonts w:eastAsia="Times New Roman" w:cstheme="minorHAnsi"/>
          <w:szCs w:val="24"/>
          <w:lang w:eastAsia="en-GB"/>
        </w:rPr>
        <w:t>:</w:t>
      </w:r>
    </w:p>
    <w:p w14:paraId="6672357F" w14:textId="2B9A2FDD" w:rsidR="00651484" w:rsidRPr="001247A1" w:rsidRDefault="00651484" w:rsidP="006E5275">
      <w:pPr>
        <w:spacing w:line="240" w:lineRule="auto"/>
        <w:rPr>
          <w:rFonts w:cstheme="minorHAnsi"/>
          <w:szCs w:val="24"/>
        </w:rPr>
      </w:pPr>
      <w:hyperlink r:id="rId12" w:history="1">
        <w:r w:rsidRPr="001247A1">
          <w:rPr>
            <w:rStyle w:val="Hyperlink"/>
            <w:rFonts w:cstheme="minorHAnsi"/>
            <w:szCs w:val="24"/>
          </w:rPr>
          <w:t>https://www.gov.uk/government/publications/relationships-education-relationships-and-sex-education-rse-and-health-education</w:t>
        </w:r>
      </w:hyperlink>
    </w:p>
    <w:p w14:paraId="7202B0C2" w14:textId="467B41FF" w:rsidR="00651484" w:rsidRPr="001247A1" w:rsidRDefault="00651484" w:rsidP="006E5275">
      <w:pPr>
        <w:widowControl w:val="0"/>
        <w:kinsoku w:val="0"/>
        <w:overflowPunct w:val="0"/>
        <w:autoSpaceDE w:val="0"/>
        <w:autoSpaceDN w:val="0"/>
        <w:adjustRightInd w:val="0"/>
        <w:spacing w:before="4" w:after="0" w:line="240" w:lineRule="auto"/>
        <w:ind w:right="118"/>
        <w:rPr>
          <w:rFonts w:eastAsia="Times New Roman" w:cstheme="minorHAnsi"/>
          <w:szCs w:val="24"/>
          <w:lang w:eastAsia="en-GB"/>
        </w:rPr>
      </w:pPr>
    </w:p>
    <w:p w14:paraId="5DDE8267" w14:textId="7458BE50" w:rsidR="00365BE7" w:rsidRPr="001247A1" w:rsidRDefault="00365BE7" w:rsidP="006E5275">
      <w:pPr>
        <w:widowControl w:val="0"/>
        <w:kinsoku w:val="0"/>
        <w:overflowPunct w:val="0"/>
        <w:autoSpaceDE w:val="0"/>
        <w:autoSpaceDN w:val="0"/>
        <w:adjustRightInd w:val="0"/>
        <w:spacing w:before="4" w:after="0" w:line="240" w:lineRule="auto"/>
        <w:ind w:right="118"/>
        <w:rPr>
          <w:rFonts w:cstheme="minorHAnsi"/>
          <w:szCs w:val="24"/>
        </w:rPr>
      </w:pPr>
      <w:r w:rsidRPr="001247A1">
        <w:rPr>
          <w:rFonts w:cstheme="minorHAnsi"/>
          <w:szCs w:val="24"/>
        </w:rPr>
        <w:t xml:space="preserve">At </w:t>
      </w:r>
      <w:r w:rsidR="00280A35" w:rsidRPr="00280A35">
        <w:rPr>
          <w:rFonts w:cstheme="minorHAnsi"/>
          <w:szCs w:val="24"/>
        </w:rPr>
        <w:t>Holly Grove</w:t>
      </w:r>
      <w:r w:rsidR="00280A35">
        <w:rPr>
          <w:rFonts w:cstheme="minorHAnsi"/>
          <w:i/>
          <w:szCs w:val="24"/>
        </w:rPr>
        <w:t xml:space="preserve"> </w:t>
      </w:r>
      <w:r w:rsidRPr="001247A1">
        <w:rPr>
          <w:rFonts w:cstheme="minorHAnsi"/>
          <w:szCs w:val="24"/>
        </w:rPr>
        <w:t xml:space="preserve">Primary </w:t>
      </w:r>
      <w:r w:rsidR="0038263D">
        <w:rPr>
          <w:rFonts w:cstheme="minorHAnsi"/>
          <w:szCs w:val="24"/>
        </w:rPr>
        <w:t>Academy</w:t>
      </w:r>
      <w:r w:rsidR="00D574D9" w:rsidRPr="001247A1">
        <w:rPr>
          <w:rFonts w:cstheme="minorHAnsi"/>
          <w:szCs w:val="24"/>
        </w:rPr>
        <w:t>,</w:t>
      </w:r>
      <w:r w:rsidRPr="001247A1">
        <w:rPr>
          <w:rFonts w:cstheme="minorHAnsi"/>
          <w:szCs w:val="24"/>
        </w:rPr>
        <w:t xml:space="preserve"> we believe that </w:t>
      </w:r>
      <w:r w:rsidR="00D83630" w:rsidRPr="001247A1">
        <w:rPr>
          <w:rFonts w:cstheme="minorHAnsi"/>
          <w:szCs w:val="24"/>
        </w:rPr>
        <w:t xml:space="preserve">PSHE and </w:t>
      </w:r>
      <w:r w:rsidR="0059000A" w:rsidRPr="001247A1">
        <w:rPr>
          <w:rFonts w:cstheme="minorHAnsi"/>
          <w:szCs w:val="24"/>
        </w:rPr>
        <w:t>RSHE</w:t>
      </w:r>
      <w:r w:rsidRPr="001247A1">
        <w:rPr>
          <w:rFonts w:cstheme="minorHAnsi"/>
          <w:szCs w:val="24"/>
        </w:rPr>
        <w:t xml:space="preserve"> equip our children with the understanding, knowledge and skills they will need to succeed and thrive. Teaching about relationships enables our pupils to safely negotiate making new friendships</w:t>
      </w:r>
      <w:r w:rsidR="00E379D5" w:rsidRPr="001247A1">
        <w:rPr>
          <w:rFonts w:cstheme="minorHAnsi"/>
          <w:szCs w:val="24"/>
        </w:rPr>
        <w:t xml:space="preserve">; </w:t>
      </w:r>
      <w:r w:rsidRPr="001247A1">
        <w:rPr>
          <w:rFonts w:cstheme="minorHAnsi"/>
          <w:szCs w:val="24"/>
        </w:rPr>
        <w:t>recognise potential threats to their wellbeing</w:t>
      </w:r>
      <w:r w:rsidR="00D46C46" w:rsidRPr="001247A1">
        <w:rPr>
          <w:rFonts w:cstheme="minorHAnsi"/>
          <w:szCs w:val="24"/>
        </w:rPr>
        <w:t xml:space="preserve"> and personal safety</w:t>
      </w:r>
      <w:r w:rsidR="00E379D5" w:rsidRPr="001247A1">
        <w:rPr>
          <w:rFonts w:cstheme="minorHAnsi"/>
          <w:szCs w:val="24"/>
        </w:rPr>
        <w:t>;</w:t>
      </w:r>
      <w:r w:rsidRPr="001247A1">
        <w:rPr>
          <w:rFonts w:cstheme="minorHAnsi"/>
          <w:szCs w:val="24"/>
        </w:rPr>
        <w:t xml:space="preserve"> develop meaningful relationships with others throughout their lives</w:t>
      </w:r>
      <w:r w:rsidR="00E379D5" w:rsidRPr="001247A1">
        <w:rPr>
          <w:rFonts w:cstheme="minorHAnsi"/>
          <w:szCs w:val="24"/>
        </w:rPr>
        <w:t>;</w:t>
      </w:r>
      <w:r w:rsidR="003946F3" w:rsidRPr="001247A1">
        <w:rPr>
          <w:rFonts w:cstheme="minorHAnsi"/>
          <w:szCs w:val="24"/>
        </w:rPr>
        <w:t xml:space="preserve"> and know how to keep themselves safe and healthy</w:t>
      </w:r>
      <w:r w:rsidRPr="001247A1">
        <w:rPr>
          <w:rFonts w:cstheme="minorHAnsi"/>
          <w:szCs w:val="24"/>
        </w:rPr>
        <w:t xml:space="preserve">. </w:t>
      </w:r>
    </w:p>
    <w:p w14:paraId="1B0F28DC" w14:textId="77777777" w:rsidR="00363B5F" w:rsidRPr="001247A1" w:rsidRDefault="00363B5F" w:rsidP="006E5275">
      <w:pPr>
        <w:widowControl w:val="0"/>
        <w:kinsoku w:val="0"/>
        <w:overflowPunct w:val="0"/>
        <w:autoSpaceDE w:val="0"/>
        <w:autoSpaceDN w:val="0"/>
        <w:adjustRightInd w:val="0"/>
        <w:spacing w:before="4" w:after="0" w:line="240" w:lineRule="auto"/>
        <w:ind w:right="118"/>
        <w:rPr>
          <w:rFonts w:cstheme="minorHAnsi"/>
          <w:szCs w:val="24"/>
        </w:rPr>
      </w:pPr>
    </w:p>
    <w:p w14:paraId="07AB8F0C" w14:textId="36E94557" w:rsidR="002F3083" w:rsidRPr="001247A1" w:rsidRDefault="002F3083" w:rsidP="006E5275">
      <w:pPr>
        <w:widowControl w:val="0"/>
        <w:kinsoku w:val="0"/>
        <w:overflowPunct w:val="0"/>
        <w:autoSpaceDE w:val="0"/>
        <w:autoSpaceDN w:val="0"/>
        <w:adjustRightInd w:val="0"/>
        <w:spacing w:before="4" w:after="0" w:line="240" w:lineRule="auto"/>
        <w:ind w:right="118"/>
        <w:rPr>
          <w:rFonts w:cstheme="minorHAnsi"/>
          <w:szCs w:val="24"/>
        </w:rPr>
      </w:pPr>
      <w:r w:rsidRPr="001247A1">
        <w:rPr>
          <w:rFonts w:cstheme="minorHAnsi"/>
          <w:szCs w:val="24"/>
        </w:rPr>
        <w:t xml:space="preserve">We also believe that </w:t>
      </w:r>
      <w:r w:rsidR="007F0F7F" w:rsidRPr="001247A1">
        <w:rPr>
          <w:rFonts w:cstheme="minorHAnsi"/>
          <w:szCs w:val="24"/>
        </w:rPr>
        <w:t xml:space="preserve">a complete PSHE </w:t>
      </w:r>
      <w:r w:rsidR="008A7DC8" w:rsidRPr="001247A1">
        <w:rPr>
          <w:rFonts w:cstheme="minorHAnsi"/>
          <w:szCs w:val="24"/>
        </w:rPr>
        <w:t xml:space="preserve">and RSHE </w:t>
      </w:r>
      <w:r w:rsidR="007F0F7F" w:rsidRPr="001247A1">
        <w:rPr>
          <w:rFonts w:cstheme="minorHAnsi"/>
          <w:szCs w:val="24"/>
        </w:rPr>
        <w:t>curriculum is important</w:t>
      </w:r>
      <w:r w:rsidR="00532074" w:rsidRPr="001247A1">
        <w:rPr>
          <w:rFonts w:cstheme="minorHAnsi"/>
          <w:szCs w:val="24"/>
        </w:rPr>
        <w:t>, despite these not being a statutory requirement,</w:t>
      </w:r>
      <w:r w:rsidR="007F0F7F" w:rsidRPr="001247A1">
        <w:rPr>
          <w:rFonts w:cstheme="minorHAnsi"/>
          <w:szCs w:val="24"/>
        </w:rPr>
        <w:t xml:space="preserve"> to ensure that pupils have a </w:t>
      </w:r>
      <w:r w:rsidR="008B6BF0" w:rsidRPr="001247A1">
        <w:rPr>
          <w:rFonts w:cstheme="minorHAnsi"/>
          <w:szCs w:val="24"/>
        </w:rPr>
        <w:t xml:space="preserve">well-rounded and rich </w:t>
      </w:r>
      <w:r w:rsidR="00D41AFB" w:rsidRPr="001247A1">
        <w:rPr>
          <w:rFonts w:cstheme="minorHAnsi"/>
          <w:szCs w:val="24"/>
        </w:rPr>
        <w:t xml:space="preserve">curriculum </w:t>
      </w:r>
      <w:r w:rsidR="006E29D8" w:rsidRPr="001247A1">
        <w:rPr>
          <w:rFonts w:cstheme="minorHAnsi"/>
          <w:szCs w:val="24"/>
        </w:rPr>
        <w:t>covering</w:t>
      </w:r>
      <w:r w:rsidR="00D41AFB" w:rsidRPr="001247A1">
        <w:rPr>
          <w:rFonts w:cstheme="minorHAnsi"/>
          <w:szCs w:val="24"/>
        </w:rPr>
        <w:t xml:space="preserve"> a range of life skills</w:t>
      </w:r>
      <w:r w:rsidR="00D46C46" w:rsidRPr="001247A1">
        <w:rPr>
          <w:rFonts w:cstheme="minorHAnsi"/>
          <w:szCs w:val="24"/>
        </w:rPr>
        <w:t xml:space="preserve"> </w:t>
      </w:r>
      <w:r w:rsidR="006E29D8" w:rsidRPr="001247A1">
        <w:rPr>
          <w:rFonts w:cstheme="minorHAnsi"/>
          <w:szCs w:val="24"/>
        </w:rPr>
        <w:t>as well as</w:t>
      </w:r>
      <w:r w:rsidR="00D46C46" w:rsidRPr="001247A1">
        <w:rPr>
          <w:rFonts w:cstheme="minorHAnsi"/>
          <w:szCs w:val="24"/>
        </w:rPr>
        <w:t xml:space="preserve"> financial</w:t>
      </w:r>
      <w:r w:rsidR="006E29D8" w:rsidRPr="001247A1">
        <w:rPr>
          <w:rFonts w:cstheme="minorHAnsi"/>
          <w:szCs w:val="24"/>
        </w:rPr>
        <w:t xml:space="preserve"> education</w:t>
      </w:r>
      <w:r w:rsidR="00532074" w:rsidRPr="001247A1">
        <w:rPr>
          <w:rFonts w:cstheme="minorHAnsi"/>
          <w:szCs w:val="24"/>
        </w:rPr>
        <w:t xml:space="preserve"> and</w:t>
      </w:r>
      <w:r w:rsidR="00D41AFB" w:rsidRPr="001247A1">
        <w:rPr>
          <w:rFonts w:cstheme="minorHAnsi"/>
          <w:szCs w:val="24"/>
        </w:rPr>
        <w:t xml:space="preserve"> social education</w:t>
      </w:r>
      <w:r w:rsidR="002325A6" w:rsidRPr="001247A1">
        <w:rPr>
          <w:rFonts w:cstheme="minorHAnsi"/>
          <w:szCs w:val="24"/>
        </w:rPr>
        <w:t>,</w:t>
      </w:r>
      <w:r w:rsidR="00532074" w:rsidRPr="001247A1">
        <w:rPr>
          <w:rFonts w:cstheme="minorHAnsi"/>
          <w:szCs w:val="24"/>
        </w:rPr>
        <w:t xml:space="preserve"> learning about</w:t>
      </w:r>
      <w:r w:rsidR="002325A6" w:rsidRPr="001247A1">
        <w:rPr>
          <w:rFonts w:cstheme="minorHAnsi"/>
          <w:szCs w:val="24"/>
        </w:rPr>
        <w:t xml:space="preserve"> being part of a community</w:t>
      </w:r>
      <w:r w:rsidR="0059000A" w:rsidRPr="001247A1">
        <w:rPr>
          <w:rFonts w:cstheme="minorHAnsi"/>
          <w:szCs w:val="24"/>
        </w:rPr>
        <w:t xml:space="preserve"> </w:t>
      </w:r>
      <w:r w:rsidR="002325A6" w:rsidRPr="001247A1">
        <w:rPr>
          <w:rFonts w:cstheme="minorHAnsi"/>
          <w:szCs w:val="24"/>
        </w:rPr>
        <w:t>and</w:t>
      </w:r>
      <w:r w:rsidR="00532074" w:rsidRPr="001247A1">
        <w:rPr>
          <w:rFonts w:cstheme="minorHAnsi"/>
          <w:szCs w:val="24"/>
        </w:rPr>
        <w:t xml:space="preserve"> about</w:t>
      </w:r>
      <w:r w:rsidR="002325A6" w:rsidRPr="001247A1">
        <w:rPr>
          <w:rFonts w:cstheme="minorHAnsi"/>
          <w:szCs w:val="24"/>
        </w:rPr>
        <w:t xml:space="preserve"> social issues which affect their local area, nation and </w:t>
      </w:r>
      <w:r w:rsidR="00532074" w:rsidRPr="001247A1">
        <w:rPr>
          <w:rFonts w:cstheme="minorHAnsi"/>
          <w:szCs w:val="24"/>
        </w:rPr>
        <w:t>the whole world</w:t>
      </w:r>
      <w:r w:rsidR="00D41AFB" w:rsidRPr="001247A1">
        <w:rPr>
          <w:rFonts w:cstheme="minorHAnsi"/>
          <w:szCs w:val="24"/>
        </w:rPr>
        <w:t xml:space="preserve">. </w:t>
      </w:r>
    </w:p>
    <w:p w14:paraId="26375F1E" w14:textId="3548B91F" w:rsidR="00730A1A" w:rsidRPr="001247A1" w:rsidRDefault="00730A1A" w:rsidP="006E5275">
      <w:pPr>
        <w:widowControl w:val="0"/>
        <w:kinsoku w:val="0"/>
        <w:overflowPunct w:val="0"/>
        <w:autoSpaceDE w:val="0"/>
        <w:autoSpaceDN w:val="0"/>
        <w:adjustRightInd w:val="0"/>
        <w:spacing w:before="4" w:after="0" w:line="240" w:lineRule="auto"/>
        <w:ind w:right="118"/>
        <w:rPr>
          <w:rFonts w:cstheme="minorHAnsi"/>
          <w:szCs w:val="24"/>
        </w:rPr>
      </w:pPr>
    </w:p>
    <w:p w14:paraId="41F2AF15" w14:textId="43EDFD99" w:rsidR="00730A1A" w:rsidRPr="001247A1" w:rsidRDefault="00E32A8D" w:rsidP="006E5275">
      <w:pPr>
        <w:widowControl w:val="0"/>
        <w:kinsoku w:val="0"/>
        <w:overflowPunct w:val="0"/>
        <w:autoSpaceDE w:val="0"/>
        <w:autoSpaceDN w:val="0"/>
        <w:adjustRightInd w:val="0"/>
        <w:spacing w:before="4" w:after="0" w:line="240" w:lineRule="auto"/>
        <w:ind w:right="118"/>
        <w:rPr>
          <w:rFonts w:cstheme="minorHAnsi"/>
          <w:szCs w:val="24"/>
        </w:rPr>
      </w:pPr>
      <w:r w:rsidRPr="001247A1">
        <w:rPr>
          <w:rFonts w:cstheme="minorHAnsi"/>
          <w:szCs w:val="24"/>
        </w:rPr>
        <w:t>A high</w:t>
      </w:r>
      <w:r w:rsidR="00B0631A" w:rsidRPr="001247A1">
        <w:rPr>
          <w:rFonts w:cstheme="minorHAnsi"/>
          <w:szCs w:val="24"/>
        </w:rPr>
        <w:t>-</w:t>
      </w:r>
      <w:r w:rsidRPr="001247A1">
        <w:rPr>
          <w:rFonts w:cstheme="minorHAnsi"/>
          <w:szCs w:val="24"/>
        </w:rPr>
        <w:t>quality spiral PSHE curriculum can also contribute</w:t>
      </w:r>
      <w:r w:rsidR="006F375D" w:rsidRPr="001247A1">
        <w:rPr>
          <w:rFonts w:cstheme="minorHAnsi"/>
          <w:szCs w:val="24"/>
        </w:rPr>
        <w:t xml:space="preserve"> to</w:t>
      </w:r>
      <w:r w:rsidRPr="001247A1">
        <w:rPr>
          <w:rFonts w:cstheme="minorHAnsi"/>
          <w:szCs w:val="24"/>
        </w:rPr>
        <w:t xml:space="preserve"> </w:t>
      </w:r>
      <w:r w:rsidR="004A3BF0" w:rsidRPr="001247A1">
        <w:rPr>
          <w:rFonts w:cstheme="minorHAnsi"/>
          <w:szCs w:val="24"/>
        </w:rPr>
        <w:t>providing personal development for all pupils</w:t>
      </w:r>
      <w:r w:rsidR="00E379D5" w:rsidRPr="001247A1">
        <w:rPr>
          <w:rFonts w:cstheme="minorHAnsi"/>
          <w:szCs w:val="24"/>
        </w:rPr>
        <w:t>,</w:t>
      </w:r>
      <w:r w:rsidR="004A3BF0" w:rsidRPr="001247A1">
        <w:rPr>
          <w:rFonts w:cstheme="minorHAnsi"/>
          <w:szCs w:val="24"/>
        </w:rPr>
        <w:t xml:space="preserve"> which is one of the 5 inspection areas of </w:t>
      </w:r>
      <w:r w:rsidR="00337630" w:rsidRPr="001247A1">
        <w:rPr>
          <w:rFonts w:cstheme="minorHAnsi"/>
          <w:szCs w:val="24"/>
        </w:rPr>
        <w:t xml:space="preserve">Ofsted </w:t>
      </w:r>
      <w:r w:rsidR="006F375D" w:rsidRPr="001247A1">
        <w:rPr>
          <w:rFonts w:cstheme="minorHAnsi"/>
          <w:szCs w:val="24"/>
        </w:rPr>
        <w:t xml:space="preserve">inspections. </w:t>
      </w:r>
      <w:r w:rsidR="00532074" w:rsidRPr="001247A1">
        <w:rPr>
          <w:rFonts w:cstheme="minorHAnsi"/>
          <w:szCs w:val="24"/>
        </w:rPr>
        <w:t>(</w:t>
      </w:r>
      <w:r w:rsidR="006F375D" w:rsidRPr="001247A1">
        <w:rPr>
          <w:rFonts w:cstheme="minorHAnsi"/>
          <w:szCs w:val="24"/>
        </w:rPr>
        <w:t>The requirements are</w:t>
      </w:r>
      <w:r w:rsidR="00532074" w:rsidRPr="001247A1">
        <w:rPr>
          <w:rFonts w:cstheme="minorHAnsi"/>
          <w:szCs w:val="24"/>
        </w:rPr>
        <w:t xml:space="preserve"> included in the appendix</w:t>
      </w:r>
      <w:r w:rsidR="006F375D" w:rsidRPr="001247A1">
        <w:rPr>
          <w:rFonts w:cstheme="minorHAnsi"/>
          <w:szCs w:val="24"/>
        </w:rPr>
        <w:t xml:space="preserve"> below.</w:t>
      </w:r>
      <w:r w:rsidR="00532074" w:rsidRPr="001247A1">
        <w:rPr>
          <w:rFonts w:cstheme="minorHAnsi"/>
          <w:szCs w:val="24"/>
        </w:rPr>
        <w:t>)</w:t>
      </w:r>
    </w:p>
    <w:p w14:paraId="7876A36E" w14:textId="77777777" w:rsidR="00E379D5" w:rsidRPr="001247A1" w:rsidRDefault="00E379D5" w:rsidP="006E5275">
      <w:pPr>
        <w:widowControl w:val="0"/>
        <w:kinsoku w:val="0"/>
        <w:overflowPunct w:val="0"/>
        <w:autoSpaceDE w:val="0"/>
        <w:autoSpaceDN w:val="0"/>
        <w:adjustRightInd w:val="0"/>
        <w:spacing w:before="4" w:after="0" w:line="240" w:lineRule="auto"/>
        <w:ind w:right="118"/>
        <w:rPr>
          <w:rFonts w:cstheme="minorHAnsi"/>
          <w:sz w:val="24"/>
          <w:szCs w:val="24"/>
        </w:rPr>
      </w:pPr>
    </w:p>
    <w:p w14:paraId="1FD88187" w14:textId="0B30EF59" w:rsidR="00365BE7" w:rsidRPr="001247A1" w:rsidRDefault="00365BE7" w:rsidP="006E5275">
      <w:pPr>
        <w:widowControl w:val="0"/>
        <w:kinsoku w:val="0"/>
        <w:overflowPunct w:val="0"/>
        <w:autoSpaceDE w:val="0"/>
        <w:autoSpaceDN w:val="0"/>
        <w:adjustRightInd w:val="0"/>
        <w:spacing w:before="4" w:after="0" w:line="240" w:lineRule="auto"/>
        <w:ind w:right="118"/>
        <w:jc w:val="center"/>
        <w:rPr>
          <w:rFonts w:eastAsia="Times New Roman" w:cstheme="minorHAnsi"/>
          <w:b/>
          <w:sz w:val="28"/>
          <w:szCs w:val="24"/>
          <w:u w:val="single"/>
          <w:lang w:eastAsia="en-GB"/>
        </w:rPr>
      </w:pPr>
      <w:r w:rsidRPr="001247A1">
        <w:rPr>
          <w:rFonts w:eastAsia="Times New Roman" w:cstheme="minorHAnsi"/>
          <w:b/>
          <w:sz w:val="28"/>
          <w:szCs w:val="24"/>
          <w:u w:val="single"/>
          <w:lang w:eastAsia="en-GB"/>
        </w:rPr>
        <w:t xml:space="preserve">The importance of celebrating diversity within </w:t>
      </w:r>
      <w:r w:rsidR="006F375D" w:rsidRPr="001247A1">
        <w:rPr>
          <w:rFonts w:eastAsia="Times New Roman" w:cstheme="minorHAnsi"/>
          <w:b/>
          <w:sz w:val="28"/>
          <w:szCs w:val="24"/>
          <w:u w:val="single"/>
          <w:lang w:eastAsia="en-GB"/>
        </w:rPr>
        <w:t>PSHE and RSHE</w:t>
      </w:r>
      <w:r w:rsidRPr="001247A1">
        <w:rPr>
          <w:rFonts w:eastAsia="Times New Roman" w:cstheme="minorHAnsi"/>
          <w:b/>
          <w:sz w:val="28"/>
          <w:szCs w:val="24"/>
          <w:u w:val="single"/>
          <w:lang w:eastAsia="en-GB"/>
        </w:rPr>
        <w:t xml:space="preserve"> </w:t>
      </w:r>
    </w:p>
    <w:p w14:paraId="4FEDE84A" w14:textId="77777777" w:rsidR="00365BE7" w:rsidRPr="001247A1" w:rsidRDefault="00365BE7" w:rsidP="006E5275">
      <w:pPr>
        <w:widowControl w:val="0"/>
        <w:kinsoku w:val="0"/>
        <w:overflowPunct w:val="0"/>
        <w:autoSpaceDE w:val="0"/>
        <w:autoSpaceDN w:val="0"/>
        <w:adjustRightInd w:val="0"/>
        <w:spacing w:before="4" w:after="0" w:line="240" w:lineRule="auto"/>
        <w:ind w:right="118"/>
        <w:jc w:val="center"/>
        <w:rPr>
          <w:rFonts w:eastAsia="Times New Roman" w:cstheme="minorHAnsi"/>
          <w:b/>
          <w:sz w:val="24"/>
          <w:szCs w:val="24"/>
          <w:lang w:eastAsia="en-GB"/>
        </w:rPr>
      </w:pPr>
    </w:p>
    <w:p w14:paraId="74F54D53" w14:textId="2D3C9AE7" w:rsidR="00365BE7" w:rsidRPr="001247A1" w:rsidRDefault="00365BE7" w:rsidP="006E5275">
      <w:pPr>
        <w:widowControl w:val="0"/>
        <w:kinsoku w:val="0"/>
        <w:overflowPunct w:val="0"/>
        <w:autoSpaceDE w:val="0"/>
        <w:autoSpaceDN w:val="0"/>
        <w:adjustRightInd w:val="0"/>
        <w:spacing w:before="4" w:after="0" w:line="240" w:lineRule="auto"/>
        <w:ind w:right="118"/>
        <w:rPr>
          <w:rFonts w:cstheme="minorHAnsi"/>
          <w:szCs w:val="24"/>
        </w:rPr>
      </w:pPr>
      <w:r w:rsidRPr="001247A1">
        <w:rPr>
          <w:rFonts w:cstheme="minorHAnsi"/>
          <w:szCs w:val="24"/>
        </w:rPr>
        <w:t xml:space="preserve">We strive to promote </w:t>
      </w:r>
      <w:r w:rsidRPr="001247A1">
        <w:rPr>
          <w:rFonts w:cstheme="minorHAnsi"/>
          <w:b/>
          <w:szCs w:val="24"/>
        </w:rPr>
        <w:t>equality</w:t>
      </w:r>
      <w:r w:rsidRPr="001247A1">
        <w:rPr>
          <w:rFonts w:cstheme="minorHAnsi"/>
          <w:szCs w:val="24"/>
        </w:rPr>
        <w:t xml:space="preserve"> through all aspects of our R</w:t>
      </w:r>
      <w:r w:rsidR="00337630" w:rsidRPr="001247A1">
        <w:rPr>
          <w:rFonts w:cstheme="minorHAnsi"/>
          <w:szCs w:val="24"/>
        </w:rPr>
        <w:t>SE and PSHE</w:t>
      </w:r>
      <w:r w:rsidRPr="001247A1">
        <w:rPr>
          <w:rFonts w:cstheme="minorHAnsi"/>
          <w:szCs w:val="24"/>
        </w:rPr>
        <w:t xml:space="preserve"> teaching. As such, our curriculum promotes </w:t>
      </w:r>
      <w:r w:rsidRPr="001247A1">
        <w:rPr>
          <w:rFonts w:cstheme="minorHAnsi"/>
          <w:b/>
          <w:szCs w:val="24"/>
        </w:rPr>
        <w:t>tolerance and acceptance.</w:t>
      </w:r>
    </w:p>
    <w:p w14:paraId="01A45F52" w14:textId="77777777" w:rsidR="00365BE7" w:rsidRPr="001247A1" w:rsidRDefault="00365BE7" w:rsidP="006E5275">
      <w:pPr>
        <w:widowControl w:val="0"/>
        <w:kinsoku w:val="0"/>
        <w:overflowPunct w:val="0"/>
        <w:autoSpaceDE w:val="0"/>
        <w:autoSpaceDN w:val="0"/>
        <w:adjustRightInd w:val="0"/>
        <w:spacing w:before="4" w:after="0" w:line="240" w:lineRule="auto"/>
        <w:ind w:right="118"/>
        <w:rPr>
          <w:rFonts w:cstheme="minorHAnsi"/>
          <w:szCs w:val="24"/>
        </w:rPr>
      </w:pPr>
    </w:p>
    <w:p w14:paraId="19E96B23" w14:textId="5732E779" w:rsidR="00365BE7" w:rsidRPr="001247A1" w:rsidRDefault="00365BE7" w:rsidP="006E5275">
      <w:pPr>
        <w:widowControl w:val="0"/>
        <w:kinsoku w:val="0"/>
        <w:overflowPunct w:val="0"/>
        <w:autoSpaceDE w:val="0"/>
        <w:autoSpaceDN w:val="0"/>
        <w:adjustRightInd w:val="0"/>
        <w:spacing w:before="4" w:after="0" w:line="240" w:lineRule="auto"/>
        <w:ind w:right="118"/>
        <w:rPr>
          <w:rFonts w:cstheme="minorHAnsi"/>
          <w:color w:val="FF0000"/>
          <w:szCs w:val="24"/>
        </w:rPr>
      </w:pPr>
      <w:r w:rsidRPr="001247A1">
        <w:rPr>
          <w:rFonts w:cstheme="minorHAnsi"/>
          <w:szCs w:val="24"/>
        </w:rPr>
        <w:t>Just as we encourage</w:t>
      </w:r>
      <w:r w:rsidR="00280A35" w:rsidRPr="00280A35">
        <w:rPr>
          <w:rFonts w:cstheme="minorHAnsi"/>
          <w:szCs w:val="24"/>
        </w:rPr>
        <w:t xml:space="preserve"> Holly Grove</w:t>
      </w:r>
      <w:r w:rsidR="00280A35">
        <w:rPr>
          <w:rFonts w:cstheme="minorHAnsi"/>
          <w:i/>
          <w:sz w:val="20"/>
          <w:szCs w:val="24"/>
        </w:rPr>
        <w:t xml:space="preserve"> </w:t>
      </w:r>
      <w:r w:rsidRPr="001247A1">
        <w:rPr>
          <w:rFonts w:cstheme="minorHAnsi"/>
          <w:szCs w:val="24"/>
        </w:rPr>
        <w:t xml:space="preserve">Primary School children to celebrate their many different talents, strengths and aspirations, we also aim to </w:t>
      </w:r>
      <w:r w:rsidR="00337630" w:rsidRPr="001247A1">
        <w:rPr>
          <w:rFonts w:cstheme="minorHAnsi"/>
          <w:szCs w:val="24"/>
        </w:rPr>
        <w:t xml:space="preserve">celebrate </w:t>
      </w:r>
      <w:r w:rsidRPr="001247A1">
        <w:rPr>
          <w:rFonts w:cstheme="minorHAnsi"/>
          <w:szCs w:val="24"/>
        </w:rPr>
        <w:t xml:space="preserve">diversity </w:t>
      </w:r>
      <w:r w:rsidR="00337630" w:rsidRPr="001247A1">
        <w:rPr>
          <w:rFonts w:cstheme="minorHAnsi"/>
          <w:szCs w:val="24"/>
        </w:rPr>
        <w:t xml:space="preserve">of </w:t>
      </w:r>
      <w:r w:rsidRPr="001247A1">
        <w:rPr>
          <w:rFonts w:cstheme="minorHAnsi"/>
          <w:szCs w:val="24"/>
        </w:rPr>
        <w:t xml:space="preserve">cultures, traditions and religions. As an extension of this, pupils are taught about diversity </w:t>
      </w:r>
      <w:r w:rsidR="00337630" w:rsidRPr="001247A1">
        <w:rPr>
          <w:rFonts w:cstheme="minorHAnsi"/>
          <w:szCs w:val="24"/>
        </w:rPr>
        <w:t xml:space="preserve">in </w:t>
      </w:r>
      <w:r w:rsidRPr="001247A1">
        <w:rPr>
          <w:rFonts w:cstheme="minorHAnsi"/>
          <w:szCs w:val="24"/>
        </w:rPr>
        <w:t>family structures and relationships, in line with British Values (see ‘The Equality Act – 2010’; ‘The Marriage Act</w:t>
      </w:r>
      <w:r w:rsidR="00337630" w:rsidRPr="001247A1">
        <w:rPr>
          <w:rFonts w:cstheme="minorHAnsi"/>
          <w:szCs w:val="24"/>
        </w:rPr>
        <w:t xml:space="preserve"> – </w:t>
      </w:r>
      <w:r w:rsidRPr="001247A1">
        <w:rPr>
          <w:rFonts w:cstheme="minorHAnsi"/>
          <w:szCs w:val="24"/>
        </w:rPr>
        <w:t>2013’)</w:t>
      </w:r>
      <w:r w:rsidR="00337630" w:rsidRPr="001247A1">
        <w:rPr>
          <w:rFonts w:cstheme="minorHAnsi"/>
          <w:szCs w:val="24"/>
        </w:rPr>
        <w:t>,</w:t>
      </w:r>
      <w:r w:rsidR="00512D4F" w:rsidRPr="001247A1">
        <w:rPr>
          <w:rFonts w:cstheme="minorHAnsi"/>
          <w:szCs w:val="24"/>
        </w:rPr>
        <w:t xml:space="preserve"> </w:t>
      </w:r>
      <w:r w:rsidR="009016EE" w:rsidRPr="001247A1">
        <w:rPr>
          <w:rFonts w:cstheme="minorHAnsi"/>
          <w:szCs w:val="24"/>
        </w:rPr>
        <w:t>including</w:t>
      </w:r>
      <w:r w:rsidR="00512D4F" w:rsidRPr="001247A1">
        <w:rPr>
          <w:rFonts w:cstheme="minorHAnsi"/>
          <w:szCs w:val="24"/>
        </w:rPr>
        <w:t xml:space="preserve"> diverse </w:t>
      </w:r>
      <w:r w:rsidR="00512D4F" w:rsidRPr="001247A1">
        <w:rPr>
          <w:rFonts w:cstheme="minorHAnsi"/>
          <w:szCs w:val="24"/>
        </w:rPr>
        <w:lastRenderedPageBreak/>
        <w:t>families</w:t>
      </w:r>
      <w:r w:rsidR="008A7DC8" w:rsidRPr="001247A1">
        <w:rPr>
          <w:rFonts w:cstheme="minorHAnsi"/>
          <w:szCs w:val="24"/>
        </w:rPr>
        <w:t xml:space="preserve"> and </w:t>
      </w:r>
      <w:r w:rsidR="009016EE" w:rsidRPr="001247A1">
        <w:rPr>
          <w:rFonts w:cstheme="minorHAnsi"/>
          <w:szCs w:val="24"/>
        </w:rPr>
        <w:t>same-</w:t>
      </w:r>
      <w:r w:rsidR="008A7DC8" w:rsidRPr="001247A1">
        <w:rPr>
          <w:rFonts w:cstheme="minorHAnsi"/>
          <w:szCs w:val="24"/>
        </w:rPr>
        <w:t>sex parents</w:t>
      </w:r>
      <w:r w:rsidR="009016EE" w:rsidRPr="001247A1">
        <w:rPr>
          <w:rFonts w:cstheme="minorHAnsi"/>
          <w:szCs w:val="24"/>
        </w:rPr>
        <w:t>.</w:t>
      </w:r>
      <w:r w:rsidRPr="001247A1">
        <w:rPr>
          <w:rFonts w:cstheme="minorHAnsi"/>
          <w:szCs w:val="24"/>
        </w:rPr>
        <w:t xml:space="preserve"> This ensures that every one of our pupils has the chance to develop the self-esteem and confidence they deserve in order to grow into understanding, accepting and respectful adults. Ofsted also fully support</w:t>
      </w:r>
      <w:r w:rsidR="009016EE" w:rsidRPr="001247A1">
        <w:rPr>
          <w:rFonts w:cstheme="minorHAnsi"/>
          <w:szCs w:val="24"/>
        </w:rPr>
        <w:t>s</w:t>
      </w:r>
      <w:r w:rsidRPr="001247A1">
        <w:rPr>
          <w:rFonts w:cstheme="minorHAnsi"/>
          <w:szCs w:val="24"/>
        </w:rPr>
        <w:t xml:space="preserve"> the notion that children should be taught about different families and relationships in modern Britain. </w:t>
      </w:r>
    </w:p>
    <w:p w14:paraId="2ABFE6D9" w14:textId="6E3B080E" w:rsidR="00365BE7" w:rsidRPr="001247A1" w:rsidRDefault="00365BE7" w:rsidP="006E5275">
      <w:pPr>
        <w:widowControl w:val="0"/>
        <w:kinsoku w:val="0"/>
        <w:overflowPunct w:val="0"/>
        <w:autoSpaceDE w:val="0"/>
        <w:autoSpaceDN w:val="0"/>
        <w:adjustRightInd w:val="0"/>
        <w:spacing w:before="4" w:after="0" w:line="240" w:lineRule="auto"/>
        <w:ind w:right="118"/>
        <w:jc w:val="center"/>
        <w:rPr>
          <w:rFonts w:cstheme="minorHAnsi"/>
          <w:sz w:val="24"/>
          <w:szCs w:val="24"/>
        </w:rPr>
      </w:pPr>
    </w:p>
    <w:p w14:paraId="0130ED25" w14:textId="3EA33A2F" w:rsidR="001247A1" w:rsidRDefault="001247A1" w:rsidP="006E5275">
      <w:pPr>
        <w:widowControl w:val="0"/>
        <w:kinsoku w:val="0"/>
        <w:overflowPunct w:val="0"/>
        <w:autoSpaceDE w:val="0"/>
        <w:autoSpaceDN w:val="0"/>
        <w:adjustRightInd w:val="0"/>
        <w:spacing w:before="4" w:after="0" w:line="240" w:lineRule="auto"/>
        <w:ind w:right="118"/>
        <w:jc w:val="center"/>
        <w:rPr>
          <w:rFonts w:eastAsia="Times New Roman" w:cstheme="minorHAnsi"/>
          <w:b/>
          <w:sz w:val="28"/>
          <w:szCs w:val="24"/>
          <w:u w:val="single"/>
          <w:lang w:eastAsia="en-GB"/>
        </w:rPr>
      </w:pPr>
    </w:p>
    <w:p w14:paraId="1F07DC9A" w14:textId="6F49F9EA" w:rsidR="00365BE7" w:rsidRPr="001247A1" w:rsidRDefault="00365BE7" w:rsidP="006E5275">
      <w:pPr>
        <w:widowControl w:val="0"/>
        <w:kinsoku w:val="0"/>
        <w:overflowPunct w:val="0"/>
        <w:autoSpaceDE w:val="0"/>
        <w:autoSpaceDN w:val="0"/>
        <w:adjustRightInd w:val="0"/>
        <w:spacing w:before="4" w:after="0" w:line="240" w:lineRule="auto"/>
        <w:ind w:right="118"/>
        <w:jc w:val="center"/>
        <w:rPr>
          <w:rFonts w:eastAsia="Times New Roman" w:cstheme="minorHAnsi"/>
          <w:b/>
          <w:sz w:val="28"/>
          <w:szCs w:val="24"/>
          <w:u w:val="single"/>
          <w:lang w:eastAsia="en-GB"/>
        </w:rPr>
      </w:pPr>
      <w:r w:rsidRPr="001247A1">
        <w:rPr>
          <w:rFonts w:eastAsia="Times New Roman" w:cstheme="minorHAnsi"/>
          <w:b/>
          <w:sz w:val="28"/>
          <w:szCs w:val="24"/>
          <w:u w:val="single"/>
          <w:lang w:eastAsia="en-GB"/>
        </w:rPr>
        <w:t xml:space="preserve">Who delivers the </w:t>
      </w:r>
      <w:r w:rsidR="006F375D" w:rsidRPr="001247A1">
        <w:rPr>
          <w:rFonts w:eastAsia="Times New Roman" w:cstheme="minorHAnsi"/>
          <w:b/>
          <w:sz w:val="28"/>
          <w:szCs w:val="24"/>
          <w:u w:val="single"/>
          <w:lang w:eastAsia="en-GB"/>
        </w:rPr>
        <w:t>PSHE and RSHE</w:t>
      </w:r>
      <w:r w:rsidRPr="001247A1">
        <w:rPr>
          <w:rFonts w:eastAsia="Times New Roman" w:cstheme="minorHAnsi"/>
          <w:b/>
          <w:sz w:val="28"/>
          <w:szCs w:val="24"/>
          <w:u w:val="single"/>
          <w:lang w:eastAsia="en-GB"/>
        </w:rPr>
        <w:t xml:space="preserve"> Curriculum?</w:t>
      </w:r>
    </w:p>
    <w:p w14:paraId="0BA6BFE6" w14:textId="77777777" w:rsidR="00365BE7" w:rsidRPr="001247A1" w:rsidRDefault="00365BE7" w:rsidP="006E5275">
      <w:pPr>
        <w:widowControl w:val="0"/>
        <w:kinsoku w:val="0"/>
        <w:overflowPunct w:val="0"/>
        <w:autoSpaceDE w:val="0"/>
        <w:autoSpaceDN w:val="0"/>
        <w:adjustRightInd w:val="0"/>
        <w:spacing w:before="4" w:after="0" w:line="240" w:lineRule="auto"/>
        <w:ind w:right="118"/>
        <w:jc w:val="center"/>
        <w:rPr>
          <w:rFonts w:cstheme="minorHAnsi"/>
          <w:sz w:val="24"/>
          <w:szCs w:val="24"/>
        </w:rPr>
      </w:pPr>
    </w:p>
    <w:p w14:paraId="1B55283B" w14:textId="16673B7F" w:rsidR="00365BE7" w:rsidRPr="001247A1" w:rsidRDefault="00365BE7" w:rsidP="006E5275">
      <w:pPr>
        <w:spacing w:line="240" w:lineRule="auto"/>
        <w:rPr>
          <w:rFonts w:cstheme="minorHAnsi"/>
          <w:szCs w:val="24"/>
        </w:rPr>
      </w:pPr>
      <w:r w:rsidRPr="001247A1">
        <w:rPr>
          <w:rFonts w:cstheme="minorHAnsi"/>
          <w:szCs w:val="24"/>
        </w:rPr>
        <w:t>All Relationship</w:t>
      </w:r>
      <w:r w:rsidR="009016EE" w:rsidRPr="001247A1">
        <w:rPr>
          <w:rFonts w:cstheme="minorHAnsi"/>
          <w:szCs w:val="24"/>
        </w:rPr>
        <w:t>s Education</w:t>
      </w:r>
      <w:r w:rsidRPr="001247A1">
        <w:rPr>
          <w:rFonts w:cstheme="minorHAnsi"/>
          <w:szCs w:val="24"/>
        </w:rPr>
        <w:t xml:space="preserve"> lessons </w:t>
      </w:r>
      <w:r w:rsidR="00337630" w:rsidRPr="001247A1">
        <w:rPr>
          <w:rFonts w:cstheme="minorHAnsi"/>
          <w:szCs w:val="24"/>
        </w:rPr>
        <w:t xml:space="preserve">will be </w:t>
      </w:r>
      <w:r w:rsidRPr="001247A1">
        <w:rPr>
          <w:rFonts w:cstheme="minorHAnsi"/>
          <w:szCs w:val="24"/>
        </w:rPr>
        <w:t xml:space="preserve">taught by </w:t>
      </w:r>
      <w:r w:rsidR="00337630" w:rsidRPr="001247A1">
        <w:rPr>
          <w:rFonts w:cstheme="minorHAnsi"/>
          <w:szCs w:val="24"/>
        </w:rPr>
        <w:t xml:space="preserve">teaching </w:t>
      </w:r>
      <w:r w:rsidRPr="001247A1">
        <w:rPr>
          <w:rFonts w:cstheme="minorHAnsi"/>
          <w:szCs w:val="24"/>
        </w:rPr>
        <w:t>staff who are trained in delivering the specific content of the lessons. Clear parameters will be established in class and special consideration will always be given when teaching particularly sensitive material</w:t>
      </w:r>
      <w:r w:rsidR="00B02629" w:rsidRPr="001247A1">
        <w:rPr>
          <w:rFonts w:cstheme="minorHAnsi"/>
          <w:szCs w:val="24"/>
        </w:rPr>
        <w:t xml:space="preserve"> ensuring that classes create their own ground rules. </w:t>
      </w:r>
      <w:r w:rsidRPr="001247A1">
        <w:rPr>
          <w:rFonts w:cstheme="minorHAnsi"/>
          <w:szCs w:val="24"/>
        </w:rPr>
        <w:t>Staff will be fully aware of the children in their class and</w:t>
      </w:r>
      <w:r w:rsidR="007C2B9B" w:rsidRPr="001247A1">
        <w:rPr>
          <w:rFonts w:cstheme="minorHAnsi"/>
          <w:szCs w:val="24"/>
        </w:rPr>
        <w:t xml:space="preserve"> </w:t>
      </w:r>
      <w:r w:rsidR="00827E14" w:rsidRPr="001247A1">
        <w:rPr>
          <w:rFonts w:cstheme="minorHAnsi"/>
          <w:szCs w:val="24"/>
        </w:rPr>
        <w:t xml:space="preserve">of any </w:t>
      </w:r>
      <w:r w:rsidR="007C2B9B" w:rsidRPr="001247A1">
        <w:rPr>
          <w:rFonts w:cstheme="minorHAnsi"/>
          <w:szCs w:val="24"/>
        </w:rPr>
        <w:t>sensitivit</w:t>
      </w:r>
      <w:r w:rsidR="00827E14" w:rsidRPr="001247A1">
        <w:rPr>
          <w:rFonts w:cstheme="minorHAnsi"/>
          <w:szCs w:val="24"/>
        </w:rPr>
        <w:t>ies</w:t>
      </w:r>
      <w:r w:rsidR="007C2B9B" w:rsidRPr="001247A1">
        <w:rPr>
          <w:rFonts w:cstheme="minorHAnsi"/>
          <w:szCs w:val="24"/>
        </w:rPr>
        <w:t xml:space="preserve"> which might need to be acknowledged when delivering particular </w:t>
      </w:r>
      <w:r w:rsidR="00857B57" w:rsidRPr="001247A1">
        <w:rPr>
          <w:rFonts w:cstheme="minorHAnsi"/>
          <w:szCs w:val="24"/>
        </w:rPr>
        <w:t xml:space="preserve">units. </w:t>
      </w:r>
      <w:r w:rsidR="008A7DC8" w:rsidRPr="001247A1">
        <w:rPr>
          <w:rFonts w:cstheme="minorHAnsi"/>
          <w:szCs w:val="24"/>
        </w:rPr>
        <w:t xml:space="preserve">Our school is following </w:t>
      </w:r>
      <w:r w:rsidR="003946F3" w:rsidRPr="001247A1">
        <w:rPr>
          <w:rFonts w:cstheme="minorHAnsi"/>
          <w:szCs w:val="24"/>
        </w:rPr>
        <w:t>the</w:t>
      </w:r>
      <w:r w:rsidR="00827E14" w:rsidRPr="001247A1">
        <w:rPr>
          <w:rFonts w:cstheme="minorHAnsi"/>
          <w:szCs w:val="24"/>
        </w:rPr>
        <w:t xml:space="preserve"> Collins</w:t>
      </w:r>
      <w:r w:rsidR="003946F3" w:rsidRPr="001247A1">
        <w:rPr>
          <w:rFonts w:cstheme="minorHAnsi"/>
          <w:szCs w:val="24"/>
        </w:rPr>
        <w:t xml:space="preserve"> </w:t>
      </w:r>
      <w:r w:rsidR="003946F3" w:rsidRPr="001247A1">
        <w:rPr>
          <w:rFonts w:cstheme="minorHAnsi"/>
          <w:i/>
          <w:szCs w:val="24"/>
        </w:rPr>
        <w:t>My Life</w:t>
      </w:r>
      <w:r w:rsidR="003946F3" w:rsidRPr="001247A1">
        <w:rPr>
          <w:rFonts w:cstheme="minorHAnsi"/>
          <w:szCs w:val="24"/>
        </w:rPr>
        <w:t xml:space="preserve"> curriculum</w:t>
      </w:r>
      <w:r w:rsidR="00827E14" w:rsidRPr="001247A1">
        <w:rPr>
          <w:rFonts w:cstheme="minorHAnsi"/>
          <w:szCs w:val="24"/>
        </w:rPr>
        <w:t>.</w:t>
      </w:r>
      <w:r w:rsidR="003946F3" w:rsidRPr="001247A1">
        <w:rPr>
          <w:rFonts w:cstheme="minorHAnsi"/>
          <w:szCs w:val="24"/>
        </w:rPr>
        <w:t xml:space="preserve"> </w:t>
      </w:r>
      <w:r w:rsidR="00827E14" w:rsidRPr="001247A1">
        <w:rPr>
          <w:rFonts w:cstheme="minorHAnsi"/>
          <w:szCs w:val="24"/>
        </w:rPr>
        <w:t>This</w:t>
      </w:r>
      <w:r w:rsidR="008A7DC8" w:rsidRPr="001247A1">
        <w:rPr>
          <w:rFonts w:cstheme="minorHAnsi"/>
          <w:szCs w:val="24"/>
        </w:rPr>
        <w:t xml:space="preserve"> is a complete PSHE and </w:t>
      </w:r>
      <w:r w:rsidR="00827E14" w:rsidRPr="001247A1">
        <w:rPr>
          <w:rFonts w:cstheme="minorHAnsi"/>
          <w:szCs w:val="24"/>
        </w:rPr>
        <w:t xml:space="preserve">RSHE </w:t>
      </w:r>
      <w:r w:rsidR="008A7DC8" w:rsidRPr="001247A1">
        <w:rPr>
          <w:rFonts w:cstheme="minorHAnsi"/>
          <w:szCs w:val="24"/>
        </w:rPr>
        <w:t xml:space="preserve">programme which has been designed to cover the statutory content and wider aspects of the PSHE curriculum such as economic education and living in the wider world. </w:t>
      </w:r>
      <w:r w:rsidR="00D46C46" w:rsidRPr="001247A1">
        <w:rPr>
          <w:rFonts w:cstheme="minorHAnsi"/>
          <w:szCs w:val="24"/>
        </w:rPr>
        <w:t>The programme offers lesson plans, resources and PowerPoints that can be used to support our teachers’ planning and adapted to our pupils’ needs each year.</w:t>
      </w:r>
      <w:r w:rsidR="00512D4F" w:rsidRPr="001247A1">
        <w:rPr>
          <w:rFonts w:cstheme="minorHAnsi"/>
          <w:szCs w:val="24"/>
        </w:rPr>
        <w:t xml:space="preserve"> The headteacher will be responsible for liaising with the PSHE </w:t>
      </w:r>
      <w:r w:rsidR="00827E14" w:rsidRPr="001247A1">
        <w:rPr>
          <w:rFonts w:cstheme="minorHAnsi"/>
          <w:szCs w:val="24"/>
        </w:rPr>
        <w:t>c</w:t>
      </w:r>
      <w:r w:rsidR="00512D4F" w:rsidRPr="001247A1">
        <w:rPr>
          <w:rFonts w:cstheme="minorHAnsi"/>
          <w:szCs w:val="24"/>
        </w:rPr>
        <w:t>oordinator and</w:t>
      </w:r>
      <w:r w:rsidR="00827E14" w:rsidRPr="001247A1">
        <w:rPr>
          <w:rFonts w:cstheme="minorHAnsi"/>
          <w:szCs w:val="24"/>
        </w:rPr>
        <w:t xml:space="preserve"> a</w:t>
      </w:r>
      <w:r w:rsidR="00512D4F" w:rsidRPr="001247A1">
        <w:rPr>
          <w:rFonts w:cstheme="minorHAnsi"/>
          <w:szCs w:val="24"/>
        </w:rPr>
        <w:t xml:space="preserve"> working party of parents/carers and pupils </w:t>
      </w:r>
      <w:r w:rsidR="00827E14" w:rsidRPr="001247A1">
        <w:rPr>
          <w:rFonts w:cstheme="minorHAnsi"/>
          <w:szCs w:val="24"/>
        </w:rPr>
        <w:t xml:space="preserve">to </w:t>
      </w:r>
      <w:r w:rsidR="00512D4F" w:rsidRPr="001247A1">
        <w:rPr>
          <w:rFonts w:cstheme="minorHAnsi"/>
          <w:szCs w:val="24"/>
        </w:rPr>
        <w:t>ensur</w:t>
      </w:r>
      <w:r w:rsidR="00827E14" w:rsidRPr="001247A1">
        <w:rPr>
          <w:rFonts w:cstheme="minorHAnsi"/>
          <w:szCs w:val="24"/>
        </w:rPr>
        <w:t>e</w:t>
      </w:r>
      <w:r w:rsidR="00512D4F" w:rsidRPr="001247A1">
        <w:rPr>
          <w:rFonts w:cstheme="minorHAnsi"/>
          <w:szCs w:val="24"/>
        </w:rPr>
        <w:t xml:space="preserve"> that feedback</w:t>
      </w:r>
      <w:r w:rsidR="00827E14" w:rsidRPr="001247A1">
        <w:rPr>
          <w:rFonts w:cstheme="minorHAnsi"/>
          <w:szCs w:val="24"/>
        </w:rPr>
        <w:t xml:space="preserve"> on the curriculum and the resources</w:t>
      </w:r>
      <w:r w:rsidR="00512D4F" w:rsidRPr="001247A1">
        <w:rPr>
          <w:rFonts w:cstheme="minorHAnsi"/>
          <w:szCs w:val="24"/>
        </w:rPr>
        <w:t xml:space="preserve"> is reviewed and fed forward into curriculum design and policies where appropriate. The headteacher will also assist the PSHE coordinator to facilitate PSHE and RSHE training and CPD </w:t>
      </w:r>
      <w:r w:rsidR="00827E14" w:rsidRPr="001247A1">
        <w:rPr>
          <w:rFonts w:cstheme="minorHAnsi"/>
          <w:szCs w:val="24"/>
        </w:rPr>
        <w:t xml:space="preserve">where </w:t>
      </w:r>
      <w:r w:rsidR="00512D4F" w:rsidRPr="001247A1">
        <w:rPr>
          <w:rFonts w:cstheme="minorHAnsi"/>
          <w:szCs w:val="24"/>
        </w:rPr>
        <w:t xml:space="preserve">needed. </w:t>
      </w:r>
    </w:p>
    <w:p w14:paraId="1E9C0910" w14:textId="5FCD21D5" w:rsidR="00512D4F" w:rsidRPr="001247A1" w:rsidRDefault="00512D4F" w:rsidP="006E5275">
      <w:pPr>
        <w:spacing w:line="240" w:lineRule="auto"/>
        <w:rPr>
          <w:rFonts w:cstheme="minorHAnsi"/>
          <w:noProof/>
          <w:sz w:val="20"/>
          <w:lang w:eastAsia="en-GB"/>
        </w:rPr>
      </w:pPr>
      <w:r w:rsidRPr="001247A1">
        <w:rPr>
          <w:rFonts w:cstheme="minorHAnsi"/>
          <w:szCs w:val="24"/>
        </w:rPr>
        <w:t xml:space="preserve">The PSHE coordinator will monitor progression </w:t>
      </w:r>
      <w:r w:rsidR="00D46C46" w:rsidRPr="001247A1">
        <w:rPr>
          <w:rFonts w:cstheme="minorHAnsi"/>
          <w:szCs w:val="24"/>
        </w:rPr>
        <w:t xml:space="preserve">in </w:t>
      </w:r>
      <w:r w:rsidRPr="001247A1">
        <w:rPr>
          <w:rFonts w:cstheme="minorHAnsi"/>
          <w:szCs w:val="24"/>
        </w:rPr>
        <w:t>the subject, observing lessons and reviewing feedback from teachers to help to develop the curriculum content and</w:t>
      </w:r>
      <w:r w:rsidR="00827E14" w:rsidRPr="001247A1">
        <w:rPr>
          <w:rFonts w:cstheme="minorHAnsi"/>
          <w:szCs w:val="24"/>
        </w:rPr>
        <w:t xml:space="preserve"> to</w:t>
      </w:r>
      <w:r w:rsidRPr="001247A1">
        <w:rPr>
          <w:rFonts w:cstheme="minorHAnsi"/>
          <w:szCs w:val="24"/>
        </w:rPr>
        <w:t xml:space="preserve"> ensure that the necessary resources are in place. They will also be responsible for reviewing and updating the policy with the </w:t>
      </w:r>
      <w:r w:rsidR="00827E14" w:rsidRPr="001247A1">
        <w:rPr>
          <w:rFonts w:cstheme="minorHAnsi"/>
          <w:szCs w:val="24"/>
        </w:rPr>
        <w:t>headteacher</w:t>
      </w:r>
      <w:r w:rsidRPr="001247A1">
        <w:rPr>
          <w:rFonts w:cstheme="minorHAnsi"/>
          <w:szCs w:val="24"/>
        </w:rPr>
        <w:t>. The PSHE coordinator will ensure that there is a clear progression of skills and content across the PSHE curriculum with the help of the</w:t>
      </w:r>
      <w:r w:rsidR="00827E14" w:rsidRPr="001247A1">
        <w:rPr>
          <w:rFonts w:cstheme="minorHAnsi"/>
          <w:szCs w:val="24"/>
        </w:rPr>
        <w:t xml:space="preserve"> Collins</w:t>
      </w:r>
      <w:r w:rsidRPr="001247A1">
        <w:rPr>
          <w:rFonts w:cstheme="minorHAnsi"/>
          <w:szCs w:val="24"/>
        </w:rPr>
        <w:t xml:space="preserve"> </w:t>
      </w:r>
      <w:r w:rsidRPr="001247A1">
        <w:rPr>
          <w:rFonts w:cstheme="minorHAnsi"/>
          <w:i/>
          <w:szCs w:val="24"/>
        </w:rPr>
        <w:t>My Life</w:t>
      </w:r>
      <w:r w:rsidRPr="001247A1">
        <w:rPr>
          <w:rFonts w:cstheme="minorHAnsi"/>
          <w:szCs w:val="24"/>
        </w:rPr>
        <w:t xml:space="preserve"> scheme.</w:t>
      </w:r>
      <w:r w:rsidR="001247A1">
        <w:rPr>
          <w:rFonts w:cstheme="minorHAnsi"/>
          <w:szCs w:val="24"/>
        </w:rPr>
        <w:br/>
      </w:r>
    </w:p>
    <w:p w14:paraId="269FCB46" w14:textId="1F7A64C2" w:rsidR="00365BE7" w:rsidRPr="001247A1" w:rsidRDefault="00365BE7" w:rsidP="006E5275">
      <w:pPr>
        <w:spacing w:line="240" w:lineRule="auto"/>
        <w:jc w:val="center"/>
        <w:rPr>
          <w:rFonts w:cstheme="minorHAnsi"/>
          <w:b/>
          <w:noProof/>
          <w:sz w:val="32"/>
          <w:u w:val="single"/>
          <w:lang w:eastAsia="en-GB"/>
        </w:rPr>
      </w:pPr>
      <w:r w:rsidRPr="001247A1">
        <w:rPr>
          <w:rFonts w:cstheme="minorHAnsi"/>
          <w:b/>
          <w:noProof/>
          <w:sz w:val="32"/>
          <w:u w:val="single"/>
          <w:lang w:eastAsia="en-GB"/>
        </w:rPr>
        <w:t>Curriculum Design</w:t>
      </w:r>
    </w:p>
    <w:p w14:paraId="12184E81" w14:textId="6375FEC4" w:rsidR="00365BE7" w:rsidRPr="001247A1" w:rsidRDefault="00975317" w:rsidP="006E5275">
      <w:pPr>
        <w:widowControl w:val="0"/>
        <w:kinsoku w:val="0"/>
        <w:overflowPunct w:val="0"/>
        <w:autoSpaceDE w:val="0"/>
        <w:autoSpaceDN w:val="0"/>
        <w:adjustRightInd w:val="0"/>
        <w:spacing w:before="4" w:after="0" w:line="240" w:lineRule="auto"/>
        <w:ind w:right="118"/>
        <w:jc w:val="center"/>
        <w:rPr>
          <w:rFonts w:eastAsia="Times New Roman" w:cstheme="minorHAnsi"/>
          <w:b/>
          <w:sz w:val="28"/>
          <w:szCs w:val="24"/>
          <w:u w:val="single"/>
          <w:lang w:eastAsia="en-GB"/>
        </w:rPr>
      </w:pPr>
      <w:r w:rsidRPr="001247A1">
        <w:rPr>
          <w:rFonts w:eastAsia="Times New Roman" w:cstheme="minorHAnsi"/>
          <w:b/>
          <w:sz w:val="28"/>
          <w:szCs w:val="24"/>
          <w:u w:val="single"/>
          <w:lang w:eastAsia="en-GB"/>
        </w:rPr>
        <w:t xml:space="preserve">PSHE and </w:t>
      </w:r>
      <w:r w:rsidR="006E5275" w:rsidRPr="001247A1">
        <w:rPr>
          <w:rFonts w:eastAsia="Times New Roman" w:cstheme="minorHAnsi"/>
          <w:b/>
          <w:sz w:val="28"/>
          <w:szCs w:val="24"/>
          <w:u w:val="single"/>
          <w:lang w:eastAsia="en-GB"/>
        </w:rPr>
        <w:t>RSHE –</w:t>
      </w:r>
      <w:r w:rsidR="003E584A" w:rsidRPr="001247A1">
        <w:rPr>
          <w:rFonts w:eastAsia="Times New Roman" w:cstheme="minorHAnsi"/>
          <w:b/>
          <w:sz w:val="28"/>
          <w:szCs w:val="24"/>
          <w:u w:val="single"/>
          <w:lang w:eastAsia="en-GB"/>
        </w:rPr>
        <w:t xml:space="preserve"> </w:t>
      </w:r>
      <w:r w:rsidR="00365BE7" w:rsidRPr="001247A1">
        <w:rPr>
          <w:rFonts w:eastAsia="Times New Roman" w:cstheme="minorHAnsi"/>
          <w:b/>
          <w:sz w:val="28"/>
          <w:szCs w:val="24"/>
          <w:u w:val="single"/>
          <w:lang w:eastAsia="en-GB"/>
        </w:rPr>
        <w:t>Subject Content</w:t>
      </w:r>
    </w:p>
    <w:p w14:paraId="395C4C79" w14:textId="77777777" w:rsidR="006E5275" w:rsidRPr="001247A1" w:rsidRDefault="006E5275" w:rsidP="006E5275">
      <w:pPr>
        <w:widowControl w:val="0"/>
        <w:kinsoku w:val="0"/>
        <w:overflowPunct w:val="0"/>
        <w:autoSpaceDE w:val="0"/>
        <w:autoSpaceDN w:val="0"/>
        <w:adjustRightInd w:val="0"/>
        <w:spacing w:before="4" w:after="0" w:line="240" w:lineRule="auto"/>
        <w:ind w:right="118"/>
        <w:jc w:val="center"/>
        <w:rPr>
          <w:rFonts w:eastAsia="Times New Roman" w:cstheme="minorHAnsi"/>
          <w:b/>
          <w:sz w:val="28"/>
          <w:szCs w:val="24"/>
          <w:u w:val="single"/>
          <w:lang w:eastAsia="en-GB"/>
        </w:rPr>
      </w:pPr>
    </w:p>
    <w:p w14:paraId="50ECDA95" w14:textId="3AFF12CA" w:rsidR="00363B5F" w:rsidRPr="001247A1" w:rsidRDefault="00C158D7" w:rsidP="006E5275">
      <w:pPr>
        <w:spacing w:line="240" w:lineRule="auto"/>
        <w:rPr>
          <w:rFonts w:eastAsia="Times New Roman" w:cstheme="minorHAnsi"/>
          <w:szCs w:val="24"/>
          <w:lang w:eastAsia="en-GB"/>
        </w:rPr>
      </w:pPr>
      <w:r w:rsidRPr="001247A1">
        <w:rPr>
          <w:rFonts w:eastAsia="Times New Roman" w:cstheme="minorHAnsi"/>
          <w:szCs w:val="24"/>
          <w:lang w:eastAsia="en-GB"/>
        </w:rPr>
        <w:t xml:space="preserve">Using the </w:t>
      </w:r>
      <w:r w:rsidRPr="001247A1">
        <w:rPr>
          <w:rFonts w:eastAsia="Times New Roman" w:cstheme="minorHAnsi"/>
          <w:i/>
          <w:szCs w:val="24"/>
          <w:lang w:eastAsia="en-GB"/>
        </w:rPr>
        <w:t>My Life</w:t>
      </w:r>
      <w:r w:rsidRPr="001247A1">
        <w:rPr>
          <w:rFonts w:eastAsia="Times New Roman" w:cstheme="minorHAnsi"/>
          <w:szCs w:val="24"/>
          <w:lang w:eastAsia="en-GB"/>
        </w:rPr>
        <w:t xml:space="preserve"> programme will </w:t>
      </w:r>
      <w:r w:rsidR="00827E14" w:rsidRPr="001247A1">
        <w:rPr>
          <w:rFonts w:eastAsia="Times New Roman" w:cstheme="minorHAnsi"/>
          <w:szCs w:val="24"/>
          <w:lang w:eastAsia="en-GB"/>
        </w:rPr>
        <w:t xml:space="preserve">help the school to </w:t>
      </w:r>
      <w:r w:rsidRPr="001247A1">
        <w:rPr>
          <w:rFonts w:eastAsia="Times New Roman" w:cstheme="minorHAnsi"/>
          <w:szCs w:val="24"/>
          <w:lang w:eastAsia="en-GB"/>
        </w:rPr>
        <w:t>sequence PSHE and RSHE learning into age</w:t>
      </w:r>
      <w:r w:rsidR="00827E14" w:rsidRPr="001247A1">
        <w:rPr>
          <w:rFonts w:eastAsia="Times New Roman" w:cstheme="minorHAnsi"/>
          <w:szCs w:val="24"/>
          <w:lang w:eastAsia="en-GB"/>
        </w:rPr>
        <w:t>-</w:t>
      </w:r>
      <w:r w:rsidR="00F72060" w:rsidRPr="001247A1">
        <w:rPr>
          <w:rFonts w:eastAsia="Times New Roman" w:cstheme="minorHAnsi"/>
          <w:szCs w:val="24"/>
          <w:lang w:eastAsia="en-GB"/>
        </w:rPr>
        <w:t>appropriate</w:t>
      </w:r>
      <w:r w:rsidRPr="001247A1">
        <w:rPr>
          <w:rFonts w:eastAsia="Times New Roman" w:cstheme="minorHAnsi"/>
          <w:szCs w:val="24"/>
          <w:lang w:eastAsia="en-GB"/>
        </w:rPr>
        <w:t xml:space="preserve"> units which </w:t>
      </w:r>
      <w:r w:rsidR="007810F0" w:rsidRPr="001247A1">
        <w:rPr>
          <w:rFonts w:eastAsia="Times New Roman" w:cstheme="minorHAnsi"/>
          <w:szCs w:val="24"/>
          <w:lang w:eastAsia="en-GB"/>
        </w:rPr>
        <w:t xml:space="preserve">show progression </w:t>
      </w:r>
      <w:r w:rsidR="009016EE" w:rsidRPr="001247A1">
        <w:rPr>
          <w:rFonts w:eastAsia="Times New Roman" w:cstheme="minorHAnsi"/>
          <w:szCs w:val="24"/>
          <w:lang w:eastAsia="en-GB"/>
        </w:rPr>
        <w:t xml:space="preserve">from </w:t>
      </w:r>
      <w:r w:rsidR="007810F0" w:rsidRPr="001247A1">
        <w:rPr>
          <w:rFonts w:eastAsia="Times New Roman" w:cstheme="minorHAnsi"/>
          <w:szCs w:val="24"/>
          <w:lang w:eastAsia="en-GB"/>
        </w:rPr>
        <w:t>Year 1</w:t>
      </w:r>
      <w:r w:rsidR="009016EE" w:rsidRPr="001247A1">
        <w:rPr>
          <w:rFonts w:eastAsia="Times New Roman" w:cstheme="minorHAnsi"/>
          <w:szCs w:val="24"/>
          <w:lang w:eastAsia="en-GB"/>
        </w:rPr>
        <w:t xml:space="preserve"> to </w:t>
      </w:r>
      <w:r w:rsidR="007810F0" w:rsidRPr="001247A1">
        <w:rPr>
          <w:rFonts w:eastAsia="Times New Roman" w:cstheme="minorHAnsi"/>
          <w:szCs w:val="24"/>
          <w:lang w:eastAsia="en-GB"/>
        </w:rPr>
        <w:t>Year 6</w:t>
      </w:r>
      <w:r w:rsidR="00512D4F" w:rsidRPr="001247A1">
        <w:rPr>
          <w:rFonts w:eastAsia="Times New Roman" w:cstheme="minorHAnsi"/>
          <w:szCs w:val="24"/>
          <w:lang w:eastAsia="en-GB"/>
        </w:rPr>
        <w:t xml:space="preserve">. </w:t>
      </w:r>
      <w:r w:rsidR="00AE3932" w:rsidRPr="001247A1">
        <w:rPr>
          <w:rFonts w:eastAsia="Times New Roman" w:cstheme="minorHAnsi"/>
          <w:szCs w:val="24"/>
          <w:lang w:eastAsia="en-GB"/>
        </w:rPr>
        <w:t xml:space="preserve">An overview of each </w:t>
      </w:r>
      <w:r w:rsidR="00AE3932" w:rsidRPr="001247A1">
        <w:rPr>
          <w:rFonts w:eastAsia="Times New Roman" w:cstheme="minorHAnsi"/>
          <w:i/>
          <w:szCs w:val="24"/>
          <w:lang w:eastAsia="en-GB"/>
        </w:rPr>
        <w:t>My Life</w:t>
      </w:r>
      <w:r w:rsidR="00AE3932" w:rsidRPr="001247A1">
        <w:rPr>
          <w:rFonts w:eastAsia="Times New Roman" w:cstheme="minorHAnsi"/>
          <w:szCs w:val="24"/>
          <w:lang w:eastAsia="en-GB"/>
        </w:rPr>
        <w:t xml:space="preserve"> topic is provided</w:t>
      </w:r>
      <w:r w:rsidR="00363B5F" w:rsidRPr="001247A1">
        <w:rPr>
          <w:rFonts w:eastAsia="Times New Roman" w:cstheme="minorHAnsi"/>
          <w:szCs w:val="24"/>
          <w:lang w:eastAsia="en-GB"/>
        </w:rPr>
        <w:t xml:space="preserve"> at the end of this document. </w:t>
      </w:r>
    </w:p>
    <w:p w14:paraId="45368B4A" w14:textId="6D5E38A8" w:rsidR="00365BE7" w:rsidRPr="001247A1" w:rsidRDefault="00512D4F" w:rsidP="006E5275">
      <w:pPr>
        <w:spacing w:line="240" w:lineRule="auto"/>
        <w:rPr>
          <w:rFonts w:eastAsia="Times New Roman" w:cstheme="minorHAnsi"/>
          <w:szCs w:val="24"/>
          <w:lang w:eastAsia="en-GB"/>
        </w:rPr>
      </w:pPr>
      <w:r w:rsidRPr="001247A1">
        <w:rPr>
          <w:rFonts w:eastAsia="Times New Roman" w:cstheme="minorHAnsi"/>
          <w:szCs w:val="24"/>
          <w:lang w:eastAsia="en-GB"/>
        </w:rPr>
        <w:t xml:space="preserve">EYFS Personal, Social, emotional development (PSED) will be taught </w:t>
      </w:r>
      <w:r w:rsidR="001A0164" w:rsidRPr="001247A1">
        <w:rPr>
          <w:rFonts w:eastAsia="Times New Roman" w:cstheme="minorHAnsi"/>
          <w:szCs w:val="24"/>
          <w:lang w:eastAsia="en-GB"/>
        </w:rPr>
        <w:t>covering the</w:t>
      </w:r>
      <w:r w:rsidRPr="001247A1">
        <w:rPr>
          <w:rFonts w:eastAsia="Times New Roman" w:cstheme="minorHAnsi"/>
          <w:szCs w:val="24"/>
          <w:lang w:eastAsia="en-GB"/>
        </w:rPr>
        <w:t xml:space="preserve"> content in the table below.</w:t>
      </w:r>
      <w:r w:rsidR="006F375D" w:rsidRPr="001247A1">
        <w:rPr>
          <w:rFonts w:eastAsia="Times New Roman" w:cstheme="minorHAnsi"/>
          <w:szCs w:val="24"/>
          <w:lang w:eastAsia="en-GB"/>
        </w:rPr>
        <w:t xml:space="preserve"> The curriculum will allow for the development of the </w:t>
      </w:r>
      <w:r w:rsidR="009016EE" w:rsidRPr="001247A1">
        <w:rPr>
          <w:rFonts w:eastAsia="Times New Roman" w:cstheme="minorHAnsi"/>
          <w:szCs w:val="24"/>
          <w:lang w:eastAsia="en-GB"/>
        </w:rPr>
        <w:t>EYFS content shown in the appendix to this document.</w:t>
      </w:r>
    </w:p>
    <w:p w14:paraId="588A7C9C" w14:textId="77777777" w:rsidR="00365BE7" w:rsidRPr="001247A1" w:rsidRDefault="00365BE7" w:rsidP="006E5275">
      <w:pPr>
        <w:spacing w:after="0" w:line="240" w:lineRule="auto"/>
        <w:textAlignment w:val="baseline"/>
        <w:rPr>
          <w:rFonts w:eastAsia="Times New Roman" w:cstheme="minorHAnsi"/>
          <w:szCs w:val="24"/>
          <w:lang w:eastAsia="en-GB"/>
        </w:rPr>
      </w:pPr>
      <w:r w:rsidRPr="001247A1">
        <w:rPr>
          <w:rFonts w:eastAsia="Times New Roman" w:cstheme="minorHAnsi"/>
          <w:szCs w:val="24"/>
          <w:lang w:eastAsia="en-GB"/>
        </w:rPr>
        <w:t xml:space="preserve">As part of the children’s </w:t>
      </w:r>
      <w:r w:rsidRPr="001247A1">
        <w:rPr>
          <w:rFonts w:eastAsia="Times New Roman" w:cstheme="minorHAnsi"/>
          <w:b/>
          <w:szCs w:val="24"/>
          <w:lang w:eastAsia="en-GB"/>
        </w:rPr>
        <w:t>statutory Science Curriculum</w:t>
      </w:r>
      <w:r w:rsidRPr="001247A1">
        <w:rPr>
          <w:rFonts w:eastAsia="Times New Roman" w:cstheme="minorHAnsi"/>
          <w:szCs w:val="24"/>
          <w:lang w:eastAsia="en-GB"/>
        </w:rPr>
        <w:t xml:space="preserve"> in Year 2, children learn that animals, including humans, have offspring that grow into adults. They are also introduced to the concepts of reproduction and growth (but not how reproduction occurs). The Relationship strand of our PSHE Curriculum supports this learning. We are committed to ensuring that the children receive factually accurate biological information about their bodies. With this in mind, we begin to teach children some of the correct anatomical terminology for the parts of a human body in Key Stage 1.</w:t>
      </w:r>
    </w:p>
    <w:p w14:paraId="53DB47A2" w14:textId="77777777" w:rsidR="00365BE7" w:rsidRPr="001247A1" w:rsidRDefault="00365BE7" w:rsidP="006E5275">
      <w:pPr>
        <w:spacing w:after="0" w:line="240" w:lineRule="auto"/>
        <w:textAlignment w:val="baseline"/>
        <w:rPr>
          <w:rFonts w:eastAsia="Times New Roman" w:cstheme="minorHAnsi"/>
          <w:szCs w:val="24"/>
          <w:lang w:eastAsia="en-GB"/>
        </w:rPr>
      </w:pPr>
    </w:p>
    <w:p w14:paraId="1E57FF53" w14:textId="6C6B1195" w:rsidR="00365BE7" w:rsidRPr="001247A1" w:rsidRDefault="00365BE7" w:rsidP="006E5275">
      <w:pPr>
        <w:widowControl w:val="0"/>
        <w:kinsoku w:val="0"/>
        <w:overflowPunct w:val="0"/>
        <w:autoSpaceDE w:val="0"/>
        <w:autoSpaceDN w:val="0"/>
        <w:adjustRightInd w:val="0"/>
        <w:spacing w:before="4" w:after="0" w:line="240" w:lineRule="auto"/>
        <w:ind w:right="118"/>
        <w:rPr>
          <w:rFonts w:eastAsia="Times New Roman" w:cstheme="minorHAnsi"/>
          <w:color w:val="FF0000"/>
          <w:szCs w:val="24"/>
          <w:lang w:eastAsia="en-GB"/>
        </w:rPr>
      </w:pPr>
      <w:r w:rsidRPr="001247A1">
        <w:rPr>
          <w:rFonts w:eastAsia="Times New Roman" w:cstheme="minorHAnsi"/>
          <w:bCs/>
          <w:szCs w:val="24"/>
          <w:bdr w:val="none" w:sz="0" w:space="0" w:color="auto" w:frame="1"/>
          <w:lang w:eastAsia="en-GB"/>
        </w:rPr>
        <w:t xml:space="preserve">In Year 5, as part of the </w:t>
      </w:r>
      <w:r w:rsidRPr="001247A1">
        <w:rPr>
          <w:rFonts w:eastAsia="Times New Roman" w:cstheme="minorHAnsi"/>
          <w:b/>
          <w:bCs/>
          <w:szCs w:val="24"/>
          <w:bdr w:val="none" w:sz="0" w:space="0" w:color="auto" w:frame="1"/>
          <w:lang w:eastAsia="en-GB"/>
        </w:rPr>
        <w:t>statutory Science Curriculum</w:t>
      </w:r>
      <w:r w:rsidRPr="001247A1">
        <w:rPr>
          <w:rFonts w:eastAsia="Times New Roman" w:cstheme="minorHAnsi"/>
          <w:szCs w:val="24"/>
          <w:lang w:eastAsia="en-GB"/>
        </w:rPr>
        <w:t xml:space="preserve">, children are taught about the life cycles of humans and animals, including reproduction. They also learn about the changes that happen in humans from birth to old age. This includes learning what happens in puberty. Recent government guidance strongly suggests that ‘All children, including those who develop earlier than the average, </w:t>
      </w:r>
      <w:r w:rsidRPr="001247A1">
        <w:rPr>
          <w:rFonts w:eastAsia="Times New Roman" w:cstheme="minorHAnsi"/>
          <w:szCs w:val="24"/>
          <w:lang w:eastAsia="en-GB"/>
        </w:rPr>
        <w:lastRenderedPageBreak/>
        <w:t xml:space="preserve">need to know about puberty before they experience the onset of physical changes.’ We support this statement and believe that children are ready to receive honest, open and factual education about relationships and growing up in this year group. As part of the Relationships </w:t>
      </w:r>
      <w:r w:rsidR="00477E91" w:rsidRPr="001247A1">
        <w:rPr>
          <w:rFonts w:eastAsia="Times New Roman" w:cstheme="minorHAnsi"/>
          <w:szCs w:val="24"/>
          <w:lang w:eastAsia="en-GB"/>
        </w:rPr>
        <w:t>curriculum</w:t>
      </w:r>
      <w:r w:rsidRPr="001247A1">
        <w:rPr>
          <w:rFonts w:eastAsia="Times New Roman" w:cstheme="minorHAnsi"/>
          <w:szCs w:val="24"/>
          <w:lang w:eastAsia="en-GB"/>
        </w:rPr>
        <w:t>, during Year 5 children will learn accurate information about puberty, their changing bodies and how to look after them. This is always done in a safe and secure environment with their class teacher.</w:t>
      </w:r>
      <w:r w:rsidRPr="001247A1">
        <w:rPr>
          <w:rFonts w:eastAsia="Times New Roman" w:cstheme="minorHAnsi"/>
          <w:color w:val="FF0000"/>
          <w:szCs w:val="24"/>
          <w:lang w:eastAsia="en-GB"/>
        </w:rPr>
        <w:t xml:space="preserve"> </w:t>
      </w:r>
    </w:p>
    <w:p w14:paraId="6B136CB5" w14:textId="77777777" w:rsidR="001247A1" w:rsidRPr="001247A1" w:rsidRDefault="001247A1" w:rsidP="001247A1">
      <w:pPr>
        <w:widowControl w:val="0"/>
        <w:kinsoku w:val="0"/>
        <w:overflowPunct w:val="0"/>
        <w:autoSpaceDE w:val="0"/>
        <w:autoSpaceDN w:val="0"/>
        <w:adjustRightInd w:val="0"/>
        <w:spacing w:before="4" w:after="0" w:line="240" w:lineRule="auto"/>
        <w:ind w:right="118"/>
        <w:jc w:val="center"/>
        <w:rPr>
          <w:rFonts w:eastAsia="Times New Roman" w:cstheme="minorHAnsi"/>
          <w:b/>
          <w:sz w:val="12"/>
          <w:szCs w:val="24"/>
          <w:u w:val="single"/>
          <w:lang w:eastAsia="en-GB"/>
        </w:rPr>
      </w:pPr>
    </w:p>
    <w:p w14:paraId="27D2ADD8" w14:textId="5B97D6AC" w:rsidR="00365BE7" w:rsidRPr="001247A1" w:rsidRDefault="00365BE7" w:rsidP="001247A1">
      <w:pPr>
        <w:widowControl w:val="0"/>
        <w:kinsoku w:val="0"/>
        <w:overflowPunct w:val="0"/>
        <w:autoSpaceDE w:val="0"/>
        <w:autoSpaceDN w:val="0"/>
        <w:adjustRightInd w:val="0"/>
        <w:spacing w:before="4" w:after="0" w:line="240" w:lineRule="auto"/>
        <w:ind w:right="118"/>
        <w:jc w:val="center"/>
        <w:rPr>
          <w:rFonts w:eastAsia="Times New Roman" w:cstheme="minorHAnsi"/>
          <w:b/>
          <w:sz w:val="32"/>
          <w:szCs w:val="24"/>
          <w:u w:val="single"/>
          <w:lang w:eastAsia="en-GB"/>
        </w:rPr>
      </w:pPr>
      <w:r w:rsidRPr="001247A1">
        <w:rPr>
          <w:rFonts w:eastAsia="Times New Roman" w:cstheme="minorHAnsi"/>
          <w:b/>
          <w:sz w:val="32"/>
          <w:szCs w:val="24"/>
          <w:u w:val="single"/>
          <w:lang w:eastAsia="en-GB"/>
        </w:rPr>
        <w:t>Stakeholders</w:t>
      </w:r>
    </w:p>
    <w:p w14:paraId="30EAD517" w14:textId="77777777" w:rsidR="00365BE7" w:rsidRPr="001247A1" w:rsidRDefault="00365BE7" w:rsidP="006E5275">
      <w:pPr>
        <w:widowControl w:val="0"/>
        <w:kinsoku w:val="0"/>
        <w:overflowPunct w:val="0"/>
        <w:autoSpaceDE w:val="0"/>
        <w:autoSpaceDN w:val="0"/>
        <w:adjustRightInd w:val="0"/>
        <w:spacing w:before="4" w:after="0" w:line="240" w:lineRule="auto"/>
        <w:ind w:right="118"/>
        <w:jc w:val="center"/>
        <w:rPr>
          <w:rFonts w:eastAsia="Times New Roman" w:cstheme="minorHAnsi"/>
          <w:color w:val="FF0000"/>
          <w:sz w:val="24"/>
          <w:szCs w:val="24"/>
          <w:lang w:eastAsia="en-GB"/>
        </w:rPr>
      </w:pPr>
    </w:p>
    <w:p w14:paraId="3BFDA733" w14:textId="712CD7DF" w:rsidR="00365BE7" w:rsidRPr="001247A1" w:rsidRDefault="00587732" w:rsidP="006E5275">
      <w:pPr>
        <w:widowControl w:val="0"/>
        <w:kinsoku w:val="0"/>
        <w:overflowPunct w:val="0"/>
        <w:autoSpaceDE w:val="0"/>
        <w:autoSpaceDN w:val="0"/>
        <w:adjustRightInd w:val="0"/>
        <w:spacing w:before="4" w:after="0" w:line="240" w:lineRule="auto"/>
        <w:ind w:right="118"/>
        <w:jc w:val="center"/>
        <w:rPr>
          <w:rFonts w:eastAsia="Times New Roman" w:cstheme="minorHAnsi"/>
          <w:b/>
          <w:sz w:val="28"/>
          <w:szCs w:val="24"/>
          <w:u w:val="single"/>
          <w:lang w:eastAsia="en-GB"/>
        </w:rPr>
      </w:pPr>
      <w:r w:rsidRPr="001247A1">
        <w:rPr>
          <w:rFonts w:eastAsia="Times New Roman" w:cstheme="minorHAnsi"/>
          <w:b/>
          <w:sz w:val="28"/>
          <w:szCs w:val="24"/>
          <w:u w:val="single"/>
          <w:lang w:eastAsia="en-GB"/>
        </w:rPr>
        <w:t>PSHE and RSHE</w:t>
      </w:r>
      <w:r w:rsidR="00365BE7" w:rsidRPr="001247A1">
        <w:rPr>
          <w:rFonts w:eastAsia="Times New Roman" w:cstheme="minorHAnsi"/>
          <w:b/>
          <w:sz w:val="28"/>
          <w:szCs w:val="24"/>
          <w:u w:val="single"/>
          <w:lang w:eastAsia="en-GB"/>
        </w:rPr>
        <w:t>– Parent</w:t>
      </w:r>
      <w:r w:rsidR="003946F3" w:rsidRPr="001247A1">
        <w:rPr>
          <w:rFonts w:eastAsia="Times New Roman" w:cstheme="minorHAnsi"/>
          <w:b/>
          <w:sz w:val="28"/>
          <w:szCs w:val="24"/>
          <w:u w:val="single"/>
          <w:lang w:eastAsia="en-GB"/>
        </w:rPr>
        <w:t>s,</w:t>
      </w:r>
      <w:r w:rsidR="00365BE7" w:rsidRPr="001247A1">
        <w:rPr>
          <w:rFonts w:eastAsia="Times New Roman" w:cstheme="minorHAnsi"/>
          <w:b/>
          <w:sz w:val="28"/>
          <w:szCs w:val="24"/>
          <w:u w:val="single"/>
          <w:lang w:eastAsia="en-GB"/>
        </w:rPr>
        <w:t xml:space="preserve"> Carer</w:t>
      </w:r>
      <w:r w:rsidR="003946F3" w:rsidRPr="001247A1">
        <w:rPr>
          <w:rFonts w:eastAsia="Times New Roman" w:cstheme="minorHAnsi"/>
          <w:b/>
          <w:sz w:val="28"/>
          <w:szCs w:val="24"/>
          <w:u w:val="single"/>
          <w:lang w:eastAsia="en-GB"/>
        </w:rPr>
        <w:t>s and</w:t>
      </w:r>
      <w:r w:rsidR="00365BE7" w:rsidRPr="001247A1">
        <w:rPr>
          <w:rFonts w:eastAsia="Times New Roman" w:cstheme="minorHAnsi"/>
          <w:b/>
          <w:sz w:val="28"/>
          <w:szCs w:val="24"/>
          <w:u w:val="single"/>
          <w:lang w:eastAsia="en-GB"/>
        </w:rPr>
        <w:t xml:space="preserve"> Partnerships</w:t>
      </w:r>
    </w:p>
    <w:p w14:paraId="0D04332F" w14:textId="77777777" w:rsidR="00365BE7" w:rsidRPr="001247A1" w:rsidRDefault="00365BE7" w:rsidP="006E5275">
      <w:pPr>
        <w:widowControl w:val="0"/>
        <w:kinsoku w:val="0"/>
        <w:overflowPunct w:val="0"/>
        <w:autoSpaceDE w:val="0"/>
        <w:autoSpaceDN w:val="0"/>
        <w:adjustRightInd w:val="0"/>
        <w:spacing w:before="4" w:after="0" w:line="240" w:lineRule="auto"/>
        <w:ind w:right="118"/>
        <w:rPr>
          <w:rFonts w:eastAsia="Times New Roman" w:cstheme="minorHAnsi"/>
          <w:color w:val="FF0000"/>
          <w:sz w:val="24"/>
          <w:szCs w:val="24"/>
          <w:lang w:eastAsia="en-GB"/>
        </w:rPr>
      </w:pPr>
    </w:p>
    <w:p w14:paraId="752C5BE0" w14:textId="4BB6EB37" w:rsidR="00365BE7" w:rsidRPr="001247A1" w:rsidRDefault="00365BE7" w:rsidP="006E5275">
      <w:pPr>
        <w:widowControl w:val="0"/>
        <w:kinsoku w:val="0"/>
        <w:overflowPunct w:val="0"/>
        <w:autoSpaceDE w:val="0"/>
        <w:autoSpaceDN w:val="0"/>
        <w:adjustRightInd w:val="0"/>
        <w:spacing w:before="4" w:after="0" w:line="240" w:lineRule="auto"/>
        <w:ind w:right="118"/>
        <w:rPr>
          <w:rFonts w:eastAsia="Times New Roman" w:cstheme="minorHAnsi"/>
          <w:lang w:eastAsia="en-GB"/>
        </w:rPr>
      </w:pPr>
      <w:r w:rsidRPr="001247A1">
        <w:rPr>
          <w:rFonts w:eastAsia="Times New Roman" w:cstheme="minorHAnsi"/>
          <w:lang w:eastAsia="en-GB"/>
        </w:rPr>
        <w:t>At</w:t>
      </w:r>
      <w:r w:rsidR="00280A35" w:rsidRPr="00280A35">
        <w:rPr>
          <w:rFonts w:cstheme="minorHAnsi"/>
          <w:szCs w:val="24"/>
        </w:rPr>
        <w:t xml:space="preserve"> Holly Grove</w:t>
      </w:r>
      <w:r w:rsidRPr="001247A1">
        <w:rPr>
          <w:rFonts w:eastAsia="Times New Roman" w:cstheme="minorHAnsi"/>
          <w:lang w:eastAsia="en-GB"/>
        </w:rPr>
        <w:t xml:space="preserve"> Primary </w:t>
      </w:r>
      <w:r w:rsidR="0038263D">
        <w:rPr>
          <w:rFonts w:eastAsia="Times New Roman" w:cstheme="minorHAnsi"/>
          <w:lang w:eastAsia="en-GB"/>
        </w:rPr>
        <w:t>Academy</w:t>
      </w:r>
      <w:r w:rsidR="00D574D9" w:rsidRPr="001247A1">
        <w:rPr>
          <w:rFonts w:eastAsia="Times New Roman" w:cstheme="minorHAnsi"/>
          <w:lang w:eastAsia="en-GB"/>
        </w:rPr>
        <w:t>,</w:t>
      </w:r>
      <w:r w:rsidRPr="001247A1">
        <w:rPr>
          <w:rFonts w:eastAsia="Times New Roman" w:cstheme="minorHAnsi"/>
          <w:lang w:eastAsia="en-GB"/>
        </w:rPr>
        <w:t xml:space="preserve"> w</w:t>
      </w:r>
      <w:r w:rsidRPr="001247A1">
        <w:rPr>
          <w:rFonts w:eastAsia="Calibri" w:cstheme="minorHAnsi"/>
        </w:rPr>
        <w:t xml:space="preserve">e believe clarity is essential and welcome </w:t>
      </w:r>
      <w:r w:rsidRPr="001247A1">
        <w:rPr>
          <w:rFonts w:eastAsia="Times New Roman" w:cstheme="minorHAnsi"/>
          <w:lang w:eastAsia="en-GB"/>
        </w:rPr>
        <w:t xml:space="preserve">any discussion with </w:t>
      </w:r>
      <w:r w:rsidR="001E0A07" w:rsidRPr="001247A1">
        <w:rPr>
          <w:rFonts w:eastAsia="Times New Roman" w:cstheme="minorHAnsi"/>
          <w:lang w:eastAsia="en-GB"/>
        </w:rPr>
        <w:t xml:space="preserve">parents </w:t>
      </w:r>
      <w:r w:rsidRPr="001247A1">
        <w:rPr>
          <w:rFonts w:eastAsia="Times New Roman" w:cstheme="minorHAnsi"/>
          <w:lang w:eastAsia="en-GB"/>
        </w:rPr>
        <w:t xml:space="preserve">and </w:t>
      </w:r>
      <w:r w:rsidR="00E82BD5" w:rsidRPr="001247A1">
        <w:rPr>
          <w:rFonts w:eastAsia="Times New Roman" w:cstheme="minorHAnsi"/>
          <w:lang w:eastAsia="en-GB"/>
        </w:rPr>
        <w:t>carers, which</w:t>
      </w:r>
      <w:r w:rsidRPr="001247A1">
        <w:rPr>
          <w:rFonts w:eastAsia="Times New Roman" w:cstheme="minorHAnsi"/>
          <w:lang w:eastAsia="en-GB"/>
        </w:rPr>
        <w:t xml:space="preserve"> will inform conversations at home about ‘Relationships’. </w:t>
      </w:r>
    </w:p>
    <w:p w14:paraId="41CD9D5B" w14:textId="77777777" w:rsidR="00365BE7" w:rsidRPr="001247A1" w:rsidRDefault="00365BE7" w:rsidP="006E5275">
      <w:pPr>
        <w:widowControl w:val="0"/>
        <w:kinsoku w:val="0"/>
        <w:overflowPunct w:val="0"/>
        <w:autoSpaceDE w:val="0"/>
        <w:autoSpaceDN w:val="0"/>
        <w:adjustRightInd w:val="0"/>
        <w:spacing w:before="4" w:after="0" w:line="240" w:lineRule="auto"/>
        <w:ind w:right="118"/>
        <w:rPr>
          <w:rFonts w:eastAsia="Times New Roman" w:cstheme="minorHAnsi"/>
          <w:lang w:eastAsia="en-GB"/>
        </w:rPr>
      </w:pPr>
    </w:p>
    <w:p w14:paraId="081A8501" w14:textId="50B026FB" w:rsidR="00365BE7" w:rsidRPr="001247A1" w:rsidRDefault="00365BE7" w:rsidP="006E5275">
      <w:pPr>
        <w:spacing w:line="240" w:lineRule="auto"/>
        <w:rPr>
          <w:rFonts w:cstheme="minorHAnsi"/>
        </w:rPr>
      </w:pPr>
      <w:r w:rsidRPr="001247A1">
        <w:rPr>
          <w:rFonts w:eastAsia="Calibri" w:cstheme="minorHAnsi"/>
        </w:rPr>
        <w:t xml:space="preserve">We endeavour to have a strong partnership with parents and carers and will always aim to be transparent </w:t>
      </w:r>
      <w:r w:rsidR="001E0A07" w:rsidRPr="001247A1">
        <w:rPr>
          <w:rFonts w:eastAsia="Calibri" w:cstheme="minorHAnsi"/>
        </w:rPr>
        <w:t xml:space="preserve">in </w:t>
      </w:r>
      <w:r w:rsidRPr="001247A1">
        <w:rPr>
          <w:rFonts w:eastAsia="Calibri" w:cstheme="minorHAnsi"/>
        </w:rPr>
        <w:t>communicat</w:t>
      </w:r>
      <w:r w:rsidR="001E0A07" w:rsidRPr="001247A1">
        <w:rPr>
          <w:rFonts w:eastAsia="Calibri" w:cstheme="minorHAnsi"/>
        </w:rPr>
        <w:t>ing</w:t>
      </w:r>
      <w:r w:rsidRPr="001247A1">
        <w:rPr>
          <w:rFonts w:eastAsia="Calibri" w:cstheme="minorHAnsi"/>
        </w:rPr>
        <w:t xml:space="preserve"> what is being taught</w:t>
      </w:r>
      <w:r w:rsidR="001E0A07" w:rsidRPr="001247A1">
        <w:rPr>
          <w:rFonts w:eastAsia="Calibri" w:cstheme="minorHAnsi"/>
        </w:rPr>
        <w:t xml:space="preserve"> and</w:t>
      </w:r>
      <w:r w:rsidRPr="001247A1">
        <w:rPr>
          <w:rFonts w:eastAsia="Calibri" w:cstheme="minorHAnsi"/>
        </w:rPr>
        <w:t xml:space="preserve"> when. </w:t>
      </w:r>
      <w:r w:rsidRPr="001247A1">
        <w:rPr>
          <w:rFonts w:eastAsia="Times New Roman" w:cstheme="minorHAnsi"/>
          <w:lang w:eastAsia="en-GB"/>
        </w:rPr>
        <w:t xml:space="preserve">We believe that together we can address misconceptions </w:t>
      </w:r>
      <w:r w:rsidR="001E0A07" w:rsidRPr="001247A1">
        <w:rPr>
          <w:rFonts w:eastAsia="Times New Roman" w:cstheme="minorHAnsi"/>
          <w:lang w:eastAsia="en-GB"/>
        </w:rPr>
        <w:t xml:space="preserve">children </w:t>
      </w:r>
      <w:r w:rsidRPr="001247A1">
        <w:rPr>
          <w:rFonts w:eastAsia="Times New Roman" w:cstheme="minorHAnsi"/>
          <w:lang w:eastAsia="en-GB"/>
        </w:rPr>
        <w:t>may have gained about these topics from the media or from their peers. Children are naturally curious about their bodies</w:t>
      </w:r>
      <w:r w:rsidR="003946F3" w:rsidRPr="001247A1">
        <w:rPr>
          <w:rFonts w:eastAsia="Times New Roman" w:cstheme="minorHAnsi"/>
          <w:lang w:eastAsia="en-GB"/>
        </w:rPr>
        <w:t>,</w:t>
      </w:r>
      <w:r w:rsidRPr="001247A1">
        <w:rPr>
          <w:rFonts w:eastAsia="Times New Roman" w:cstheme="minorHAnsi"/>
          <w:lang w:eastAsia="en-GB"/>
        </w:rPr>
        <w:t xml:space="preserve"> other people</w:t>
      </w:r>
      <w:r w:rsidR="003946F3" w:rsidRPr="001247A1">
        <w:rPr>
          <w:rFonts w:eastAsia="Times New Roman" w:cstheme="minorHAnsi"/>
          <w:lang w:eastAsia="en-GB"/>
        </w:rPr>
        <w:t xml:space="preserve"> and the world around them</w:t>
      </w:r>
      <w:r w:rsidRPr="001247A1">
        <w:rPr>
          <w:rFonts w:eastAsia="Times New Roman" w:cstheme="minorHAnsi"/>
          <w:lang w:eastAsia="en-GB"/>
        </w:rPr>
        <w:t xml:space="preserve">. By answering questions and teaching them the correct scientific vocabulary, we can help them understand their bodies, </w:t>
      </w:r>
      <w:r w:rsidR="00C07E2D" w:rsidRPr="001247A1">
        <w:rPr>
          <w:rFonts w:eastAsia="Times New Roman" w:cstheme="minorHAnsi"/>
          <w:lang w:eastAsia="en-GB"/>
        </w:rPr>
        <w:t xml:space="preserve">keep themselves safe, develop their understanding of </w:t>
      </w:r>
      <w:r w:rsidRPr="001247A1">
        <w:rPr>
          <w:rFonts w:eastAsia="Times New Roman" w:cstheme="minorHAnsi"/>
          <w:lang w:eastAsia="en-GB"/>
        </w:rPr>
        <w:t xml:space="preserve">their feelings and </w:t>
      </w:r>
      <w:r w:rsidR="00C07E2D" w:rsidRPr="001247A1">
        <w:rPr>
          <w:rFonts w:eastAsia="Times New Roman" w:cstheme="minorHAnsi"/>
          <w:lang w:eastAsia="en-GB"/>
        </w:rPr>
        <w:t xml:space="preserve">the feelings of </w:t>
      </w:r>
      <w:r w:rsidRPr="001247A1">
        <w:rPr>
          <w:rFonts w:eastAsia="Times New Roman" w:cstheme="minorHAnsi"/>
          <w:lang w:eastAsia="en-GB"/>
        </w:rPr>
        <w:t>other people</w:t>
      </w:r>
      <w:r w:rsidR="00287AD7" w:rsidRPr="001247A1">
        <w:rPr>
          <w:rFonts w:eastAsia="Times New Roman" w:cstheme="minorHAnsi"/>
          <w:lang w:eastAsia="en-GB"/>
        </w:rPr>
        <w:t>,</w:t>
      </w:r>
      <w:r w:rsidR="003946F3" w:rsidRPr="001247A1">
        <w:rPr>
          <w:rFonts w:eastAsia="Times New Roman" w:cstheme="minorHAnsi"/>
          <w:lang w:eastAsia="en-GB"/>
        </w:rPr>
        <w:t xml:space="preserve"> and</w:t>
      </w:r>
      <w:r w:rsidR="00287AD7" w:rsidRPr="001247A1">
        <w:rPr>
          <w:rFonts w:eastAsia="Times New Roman" w:cstheme="minorHAnsi"/>
          <w:lang w:eastAsia="en-GB"/>
        </w:rPr>
        <w:t xml:space="preserve"> learn</w:t>
      </w:r>
      <w:r w:rsidR="003946F3" w:rsidRPr="001247A1">
        <w:rPr>
          <w:rFonts w:eastAsia="Times New Roman" w:cstheme="minorHAnsi"/>
          <w:lang w:eastAsia="en-GB"/>
        </w:rPr>
        <w:t xml:space="preserve"> how to be responsible and accountable members of the community and world</w:t>
      </w:r>
      <w:r w:rsidRPr="001247A1">
        <w:rPr>
          <w:rFonts w:eastAsia="Times New Roman" w:cstheme="minorHAnsi"/>
          <w:lang w:eastAsia="en-GB"/>
        </w:rPr>
        <w:t xml:space="preserve">. </w:t>
      </w:r>
      <w:r w:rsidR="003946F3" w:rsidRPr="001247A1">
        <w:rPr>
          <w:rFonts w:eastAsia="Times New Roman" w:cstheme="minorHAnsi"/>
          <w:lang w:eastAsia="en-GB"/>
        </w:rPr>
        <w:t>In order to enhance our PSHE provision</w:t>
      </w:r>
      <w:r w:rsidR="00287AD7" w:rsidRPr="001247A1">
        <w:rPr>
          <w:rFonts w:eastAsia="Times New Roman" w:cstheme="minorHAnsi"/>
          <w:lang w:eastAsia="en-GB"/>
        </w:rPr>
        <w:t>,</w:t>
      </w:r>
      <w:r w:rsidR="003946F3" w:rsidRPr="001247A1">
        <w:rPr>
          <w:rFonts w:eastAsia="Times New Roman" w:cstheme="minorHAnsi"/>
          <w:lang w:eastAsia="en-GB"/>
        </w:rPr>
        <w:t xml:space="preserve"> we will welcome external speakers and friends of the community into school </w:t>
      </w:r>
      <w:r w:rsidR="00733BFC" w:rsidRPr="001247A1">
        <w:rPr>
          <w:rFonts w:eastAsia="Times New Roman" w:cstheme="minorHAnsi"/>
          <w:lang w:eastAsia="en-GB"/>
        </w:rPr>
        <w:t xml:space="preserve">to share their expertise if necessary or appropriate. Any booking of external speakers will adhere to the </w:t>
      </w:r>
      <w:r w:rsidR="00363B5F" w:rsidRPr="001247A1">
        <w:rPr>
          <w:rFonts w:eastAsia="Times New Roman" w:cstheme="minorHAnsi"/>
          <w:lang w:eastAsia="en-GB"/>
        </w:rPr>
        <w:t>‘</w:t>
      </w:r>
      <w:r w:rsidR="00733BFC" w:rsidRPr="001247A1">
        <w:rPr>
          <w:rFonts w:eastAsia="Times New Roman" w:cstheme="minorHAnsi"/>
          <w:lang w:eastAsia="en-GB"/>
        </w:rPr>
        <w:t>External speakers</w:t>
      </w:r>
      <w:r w:rsidR="00363B5F" w:rsidRPr="001247A1">
        <w:rPr>
          <w:rFonts w:eastAsia="Times New Roman" w:cstheme="minorHAnsi"/>
          <w:lang w:eastAsia="en-GB"/>
        </w:rPr>
        <w:t>’</w:t>
      </w:r>
      <w:r w:rsidR="00733BFC" w:rsidRPr="001247A1">
        <w:rPr>
          <w:rFonts w:eastAsia="Times New Roman" w:cstheme="minorHAnsi"/>
          <w:lang w:eastAsia="en-GB"/>
        </w:rPr>
        <w:t xml:space="preserve"> Policy</w:t>
      </w:r>
      <w:r w:rsidR="00287AD7" w:rsidRPr="001247A1">
        <w:rPr>
          <w:rFonts w:eastAsia="Times New Roman" w:cstheme="minorHAnsi"/>
          <w:lang w:eastAsia="en-GB"/>
        </w:rPr>
        <w:t>.</w:t>
      </w:r>
    </w:p>
    <w:p w14:paraId="00CF85C7" w14:textId="48632378" w:rsidR="00365BE7" w:rsidRPr="001247A1" w:rsidRDefault="00365BE7" w:rsidP="006E5275">
      <w:pPr>
        <w:widowControl w:val="0"/>
        <w:kinsoku w:val="0"/>
        <w:overflowPunct w:val="0"/>
        <w:autoSpaceDE w:val="0"/>
        <w:autoSpaceDN w:val="0"/>
        <w:adjustRightInd w:val="0"/>
        <w:spacing w:before="10" w:after="0" w:line="240" w:lineRule="auto"/>
        <w:ind w:right="131"/>
        <w:rPr>
          <w:rFonts w:eastAsia="Times New Roman" w:cstheme="minorHAnsi"/>
          <w:b/>
          <w:i/>
          <w:color w:val="292526"/>
          <w:lang w:eastAsia="en-GB"/>
        </w:rPr>
      </w:pPr>
      <w:r w:rsidRPr="001247A1">
        <w:rPr>
          <w:rFonts w:eastAsia="Calibri" w:cstheme="minorHAnsi"/>
        </w:rPr>
        <w:t xml:space="preserve">We will </w:t>
      </w:r>
      <w:r w:rsidR="007A72B6" w:rsidRPr="001247A1">
        <w:rPr>
          <w:rFonts w:eastAsia="Calibri" w:cstheme="minorHAnsi"/>
        </w:rPr>
        <w:t>provide parents/carers with recommended picture and chap</w:t>
      </w:r>
      <w:r w:rsidR="00DB3FBB" w:rsidRPr="001247A1">
        <w:rPr>
          <w:rFonts w:eastAsia="Calibri" w:cstheme="minorHAnsi"/>
        </w:rPr>
        <w:t>t</w:t>
      </w:r>
      <w:r w:rsidR="007A72B6" w:rsidRPr="001247A1">
        <w:rPr>
          <w:rFonts w:eastAsia="Calibri" w:cstheme="minorHAnsi"/>
        </w:rPr>
        <w:t xml:space="preserve">er books to support </w:t>
      </w:r>
      <w:r w:rsidR="00AA36E6" w:rsidRPr="001247A1">
        <w:rPr>
          <w:rFonts w:eastAsia="Calibri" w:cstheme="minorHAnsi"/>
        </w:rPr>
        <w:t xml:space="preserve">their own understanding of the curriculum as well as </w:t>
      </w:r>
      <w:r w:rsidR="003946F3" w:rsidRPr="001247A1">
        <w:rPr>
          <w:rFonts w:eastAsia="Calibri" w:cstheme="minorHAnsi"/>
        </w:rPr>
        <w:t>support</w:t>
      </w:r>
      <w:r w:rsidR="00287AD7" w:rsidRPr="001247A1">
        <w:rPr>
          <w:rFonts w:eastAsia="Calibri" w:cstheme="minorHAnsi"/>
        </w:rPr>
        <w:t>ing</w:t>
      </w:r>
      <w:r w:rsidR="003946F3" w:rsidRPr="001247A1">
        <w:rPr>
          <w:rFonts w:eastAsia="Calibri" w:cstheme="minorHAnsi"/>
        </w:rPr>
        <w:t xml:space="preserve"> their children through story time, discussion and signposting to age appropriate resources. All teaching materials and resources used will be available to parent/carers to ensure full transparency of both content and pedagogy. </w:t>
      </w:r>
    </w:p>
    <w:p w14:paraId="344BC6BC" w14:textId="77777777" w:rsidR="00365BE7" w:rsidRPr="001247A1" w:rsidRDefault="00365BE7" w:rsidP="006E5275">
      <w:pPr>
        <w:widowControl w:val="0"/>
        <w:kinsoku w:val="0"/>
        <w:overflowPunct w:val="0"/>
        <w:autoSpaceDE w:val="0"/>
        <w:autoSpaceDN w:val="0"/>
        <w:adjustRightInd w:val="0"/>
        <w:spacing w:before="4" w:after="0" w:line="240" w:lineRule="auto"/>
        <w:ind w:right="118"/>
        <w:rPr>
          <w:rFonts w:eastAsia="Times New Roman" w:cstheme="minorHAnsi"/>
          <w:lang w:eastAsia="en-GB"/>
        </w:rPr>
      </w:pPr>
    </w:p>
    <w:p w14:paraId="5A13F0EA" w14:textId="10D45A61" w:rsidR="00365BE7" w:rsidRPr="001247A1" w:rsidRDefault="00365BE7" w:rsidP="006E5275">
      <w:pPr>
        <w:widowControl w:val="0"/>
        <w:kinsoku w:val="0"/>
        <w:overflowPunct w:val="0"/>
        <w:autoSpaceDE w:val="0"/>
        <w:autoSpaceDN w:val="0"/>
        <w:adjustRightInd w:val="0"/>
        <w:spacing w:before="4" w:after="0" w:line="240" w:lineRule="auto"/>
        <w:ind w:right="118"/>
        <w:rPr>
          <w:rFonts w:eastAsia="Times New Roman" w:cstheme="minorHAnsi"/>
          <w:lang w:eastAsia="en-GB"/>
        </w:rPr>
      </w:pPr>
      <w:r w:rsidRPr="001247A1">
        <w:rPr>
          <w:rFonts w:eastAsia="Times New Roman" w:cstheme="minorHAnsi"/>
          <w:lang w:eastAsia="en-GB"/>
        </w:rPr>
        <w:t xml:space="preserve">By doing this we hope that we will empower both adults and children to feel confident and comfortable asking questions or initiating dialogue about the many important aspects of </w:t>
      </w:r>
      <w:r w:rsidR="003946F3" w:rsidRPr="001247A1">
        <w:rPr>
          <w:rFonts w:eastAsia="Times New Roman" w:cstheme="minorHAnsi"/>
          <w:lang w:eastAsia="en-GB"/>
        </w:rPr>
        <w:t>PSHE and RSHE</w:t>
      </w:r>
      <w:r w:rsidRPr="001247A1">
        <w:rPr>
          <w:rFonts w:eastAsia="Times New Roman" w:cstheme="minorHAnsi"/>
          <w:lang w:eastAsia="en-GB"/>
        </w:rPr>
        <w:t xml:space="preserve"> that will affect our children’s lives so fundamentally </w:t>
      </w:r>
      <w:r w:rsidR="00287AD7" w:rsidRPr="001247A1">
        <w:rPr>
          <w:rFonts w:eastAsia="Times New Roman" w:cstheme="minorHAnsi"/>
          <w:lang w:eastAsia="en-GB"/>
        </w:rPr>
        <w:t>–</w:t>
      </w:r>
      <w:r w:rsidRPr="001247A1">
        <w:rPr>
          <w:rFonts w:eastAsia="Times New Roman" w:cstheme="minorHAnsi"/>
          <w:lang w:eastAsia="en-GB"/>
        </w:rPr>
        <w:t xml:space="preserve"> both now and in the future.</w:t>
      </w:r>
    </w:p>
    <w:p w14:paraId="4A0E2573" w14:textId="77777777" w:rsidR="00365BE7" w:rsidRPr="001247A1" w:rsidRDefault="00365BE7" w:rsidP="006E5275">
      <w:pPr>
        <w:widowControl w:val="0"/>
        <w:kinsoku w:val="0"/>
        <w:overflowPunct w:val="0"/>
        <w:autoSpaceDE w:val="0"/>
        <w:autoSpaceDN w:val="0"/>
        <w:adjustRightInd w:val="0"/>
        <w:spacing w:before="4" w:after="0" w:line="240" w:lineRule="auto"/>
        <w:ind w:right="118"/>
        <w:rPr>
          <w:rFonts w:eastAsia="Times New Roman" w:cstheme="minorHAnsi"/>
          <w:lang w:eastAsia="en-GB"/>
        </w:rPr>
      </w:pPr>
    </w:p>
    <w:p w14:paraId="1BBF863F" w14:textId="3D9C03FE" w:rsidR="00365BE7" w:rsidRPr="001247A1" w:rsidRDefault="00365BE7" w:rsidP="006E5275">
      <w:pPr>
        <w:widowControl w:val="0"/>
        <w:kinsoku w:val="0"/>
        <w:overflowPunct w:val="0"/>
        <w:autoSpaceDE w:val="0"/>
        <w:autoSpaceDN w:val="0"/>
        <w:adjustRightInd w:val="0"/>
        <w:spacing w:before="4" w:after="0" w:line="240" w:lineRule="auto"/>
        <w:ind w:right="118"/>
        <w:rPr>
          <w:rFonts w:eastAsia="Times New Roman" w:cstheme="minorHAnsi"/>
          <w:lang w:eastAsia="en-GB"/>
        </w:rPr>
      </w:pPr>
      <w:r w:rsidRPr="001247A1">
        <w:rPr>
          <w:rFonts w:eastAsia="Times New Roman" w:cstheme="minorHAnsi"/>
          <w:lang w:eastAsia="en-GB"/>
        </w:rPr>
        <w:t xml:space="preserve">If any parent or carer has any queries or concerns about the subject content or delivery of any aspect of </w:t>
      </w:r>
      <w:r w:rsidR="003946F3" w:rsidRPr="001247A1">
        <w:rPr>
          <w:rFonts w:eastAsia="Times New Roman" w:cstheme="minorHAnsi"/>
          <w:lang w:eastAsia="en-GB"/>
        </w:rPr>
        <w:t>PSHE or RSHE</w:t>
      </w:r>
      <w:r w:rsidRPr="001247A1">
        <w:rPr>
          <w:rFonts w:eastAsia="Times New Roman" w:cstheme="minorHAnsi"/>
          <w:lang w:eastAsia="en-GB"/>
        </w:rPr>
        <w:t xml:space="preserve">, then they should ask to speak to the PSHE </w:t>
      </w:r>
      <w:r w:rsidR="00287AD7" w:rsidRPr="001247A1">
        <w:rPr>
          <w:rFonts w:eastAsia="Times New Roman" w:cstheme="minorHAnsi"/>
          <w:lang w:eastAsia="en-GB"/>
        </w:rPr>
        <w:t xml:space="preserve">Coordinator </w:t>
      </w:r>
      <w:r w:rsidRPr="001247A1">
        <w:rPr>
          <w:rFonts w:eastAsia="Times New Roman" w:cstheme="minorHAnsi"/>
          <w:lang w:eastAsia="en-GB"/>
        </w:rPr>
        <w:t xml:space="preserve">or a senior member of staff who will be able to provide more specific information on curriculum and resources that are used to the PSHE </w:t>
      </w:r>
      <w:r w:rsidR="003946F3" w:rsidRPr="001247A1">
        <w:rPr>
          <w:rFonts w:eastAsia="Times New Roman" w:cstheme="minorHAnsi"/>
          <w:lang w:eastAsia="en-GB"/>
        </w:rPr>
        <w:t xml:space="preserve">or RSHE </w:t>
      </w:r>
      <w:r w:rsidRPr="001247A1">
        <w:rPr>
          <w:rFonts w:eastAsia="Times New Roman" w:cstheme="minorHAnsi"/>
          <w:lang w:eastAsia="en-GB"/>
        </w:rPr>
        <w:t>Curriculum.</w:t>
      </w:r>
    </w:p>
    <w:p w14:paraId="1D8DCDB8" w14:textId="77777777" w:rsidR="00365BE7" w:rsidRPr="001247A1" w:rsidRDefault="00365BE7" w:rsidP="006E5275">
      <w:pPr>
        <w:widowControl w:val="0"/>
        <w:kinsoku w:val="0"/>
        <w:overflowPunct w:val="0"/>
        <w:autoSpaceDE w:val="0"/>
        <w:autoSpaceDN w:val="0"/>
        <w:adjustRightInd w:val="0"/>
        <w:spacing w:before="4" w:after="0" w:line="240" w:lineRule="auto"/>
        <w:ind w:right="118"/>
        <w:rPr>
          <w:rFonts w:eastAsia="Times New Roman" w:cstheme="minorHAnsi"/>
          <w:color w:val="FF0000"/>
          <w:lang w:eastAsia="en-GB"/>
        </w:rPr>
      </w:pPr>
    </w:p>
    <w:p w14:paraId="6419D379" w14:textId="77777777" w:rsidR="00365BE7" w:rsidRPr="001247A1" w:rsidRDefault="00365BE7" w:rsidP="006E5275">
      <w:pPr>
        <w:widowControl w:val="0"/>
        <w:kinsoku w:val="0"/>
        <w:overflowPunct w:val="0"/>
        <w:autoSpaceDE w:val="0"/>
        <w:autoSpaceDN w:val="0"/>
        <w:adjustRightInd w:val="0"/>
        <w:spacing w:before="4" w:after="0" w:line="240" w:lineRule="auto"/>
        <w:ind w:right="118"/>
        <w:jc w:val="center"/>
        <w:rPr>
          <w:rFonts w:eastAsia="Times New Roman" w:cstheme="minorHAnsi"/>
          <w:b/>
          <w:sz w:val="28"/>
          <w:szCs w:val="24"/>
          <w:u w:val="single"/>
          <w:lang w:eastAsia="en-GB"/>
        </w:rPr>
      </w:pPr>
      <w:r w:rsidRPr="001247A1">
        <w:rPr>
          <w:rFonts w:eastAsia="Times New Roman" w:cstheme="minorHAnsi"/>
          <w:b/>
          <w:sz w:val="28"/>
          <w:szCs w:val="24"/>
          <w:u w:val="single"/>
          <w:lang w:eastAsia="en-GB"/>
        </w:rPr>
        <w:t>Relationship &amp; Sex Education – Right to Withdraw</w:t>
      </w:r>
    </w:p>
    <w:p w14:paraId="4DD2BBAC" w14:textId="77777777" w:rsidR="00365BE7" w:rsidRPr="001247A1" w:rsidRDefault="00365BE7" w:rsidP="006E5275">
      <w:pPr>
        <w:widowControl w:val="0"/>
        <w:kinsoku w:val="0"/>
        <w:overflowPunct w:val="0"/>
        <w:autoSpaceDE w:val="0"/>
        <w:autoSpaceDN w:val="0"/>
        <w:adjustRightInd w:val="0"/>
        <w:spacing w:before="4" w:after="0" w:line="240" w:lineRule="auto"/>
        <w:ind w:right="118"/>
        <w:jc w:val="center"/>
        <w:rPr>
          <w:rFonts w:eastAsia="Times New Roman" w:cstheme="minorHAnsi"/>
          <w:color w:val="FF0000"/>
          <w:sz w:val="24"/>
          <w:szCs w:val="24"/>
          <w:lang w:eastAsia="en-GB"/>
        </w:rPr>
      </w:pPr>
    </w:p>
    <w:p w14:paraId="287692D9" w14:textId="25520F6D" w:rsidR="00365BE7" w:rsidRPr="001247A1" w:rsidRDefault="00365BE7" w:rsidP="006E5275">
      <w:pPr>
        <w:widowControl w:val="0"/>
        <w:kinsoku w:val="0"/>
        <w:overflowPunct w:val="0"/>
        <w:autoSpaceDE w:val="0"/>
        <w:autoSpaceDN w:val="0"/>
        <w:adjustRightInd w:val="0"/>
        <w:spacing w:before="4" w:after="0" w:line="240" w:lineRule="auto"/>
        <w:ind w:right="118"/>
        <w:rPr>
          <w:rFonts w:eastAsia="Times New Roman" w:cstheme="minorHAnsi"/>
          <w:szCs w:val="20"/>
          <w:lang w:eastAsia="en-GB"/>
        </w:rPr>
      </w:pPr>
      <w:r w:rsidRPr="001247A1">
        <w:rPr>
          <w:rFonts w:eastAsia="Times New Roman" w:cstheme="minorHAnsi"/>
          <w:szCs w:val="20"/>
          <w:lang w:eastAsia="en-GB"/>
        </w:rPr>
        <w:t xml:space="preserve">From September 2020, Relationships Education will be statutory for all children, in all primary schools. This mean that parents and carers cannot withdraw their child from these lessons. However, they will be able to request that their child is withdrawn from lessons about Sex Education taught as part of Relationships Education, which are not statutory objectives covered in the science national curriculum. </w:t>
      </w:r>
      <w:r w:rsidR="00512D4F" w:rsidRPr="001247A1">
        <w:rPr>
          <w:rFonts w:eastAsia="Times New Roman" w:cstheme="minorHAnsi"/>
          <w:szCs w:val="20"/>
          <w:lang w:eastAsia="en-GB"/>
        </w:rPr>
        <w:t>If parents/carer</w:t>
      </w:r>
      <w:r w:rsidR="00287AD7" w:rsidRPr="001247A1">
        <w:rPr>
          <w:rFonts w:eastAsia="Times New Roman" w:cstheme="minorHAnsi"/>
          <w:szCs w:val="20"/>
          <w:lang w:eastAsia="en-GB"/>
        </w:rPr>
        <w:t>s</w:t>
      </w:r>
      <w:r w:rsidR="00512D4F" w:rsidRPr="001247A1">
        <w:rPr>
          <w:rFonts w:eastAsia="Times New Roman" w:cstheme="minorHAnsi"/>
          <w:szCs w:val="20"/>
          <w:lang w:eastAsia="en-GB"/>
        </w:rPr>
        <w:t xml:space="preserve"> chose to withdraw their child/ren from the Sex </w:t>
      </w:r>
      <w:r w:rsidR="00287AD7" w:rsidRPr="001247A1">
        <w:rPr>
          <w:rFonts w:eastAsia="Times New Roman" w:cstheme="minorHAnsi"/>
          <w:szCs w:val="20"/>
          <w:lang w:eastAsia="en-GB"/>
        </w:rPr>
        <w:t>E</w:t>
      </w:r>
      <w:r w:rsidR="00512D4F" w:rsidRPr="001247A1">
        <w:rPr>
          <w:rFonts w:eastAsia="Times New Roman" w:cstheme="minorHAnsi"/>
          <w:szCs w:val="20"/>
          <w:lang w:eastAsia="en-GB"/>
        </w:rPr>
        <w:t>ducation lessons</w:t>
      </w:r>
      <w:r w:rsidR="00287AD7" w:rsidRPr="001247A1">
        <w:rPr>
          <w:rFonts w:eastAsia="Times New Roman" w:cstheme="minorHAnsi"/>
          <w:szCs w:val="20"/>
          <w:lang w:eastAsia="en-GB"/>
        </w:rPr>
        <w:t>,</w:t>
      </w:r>
      <w:r w:rsidR="00512D4F" w:rsidRPr="001247A1">
        <w:rPr>
          <w:rFonts w:eastAsia="Times New Roman" w:cstheme="minorHAnsi"/>
          <w:szCs w:val="20"/>
          <w:lang w:eastAsia="en-GB"/>
        </w:rPr>
        <w:t xml:space="preserve"> they can speak to the PSHE coordinator and Headteacher to arrange alternative provision during these lesson times.</w:t>
      </w:r>
    </w:p>
    <w:p w14:paraId="67EC4EBE" w14:textId="77777777" w:rsidR="00365BE7" w:rsidRPr="001247A1" w:rsidRDefault="00365BE7" w:rsidP="006E5275">
      <w:pPr>
        <w:widowControl w:val="0"/>
        <w:kinsoku w:val="0"/>
        <w:overflowPunct w:val="0"/>
        <w:autoSpaceDE w:val="0"/>
        <w:autoSpaceDN w:val="0"/>
        <w:adjustRightInd w:val="0"/>
        <w:spacing w:before="4" w:after="0" w:line="240" w:lineRule="auto"/>
        <w:ind w:right="118"/>
        <w:rPr>
          <w:rFonts w:eastAsia="Times New Roman" w:cstheme="minorHAnsi"/>
          <w:szCs w:val="20"/>
          <w:lang w:eastAsia="en-GB"/>
        </w:rPr>
      </w:pPr>
    </w:p>
    <w:p w14:paraId="6F95CCE6" w14:textId="0BB249D1" w:rsidR="00365BE7" w:rsidRPr="001247A1" w:rsidRDefault="00512D4F" w:rsidP="006E5275">
      <w:pPr>
        <w:widowControl w:val="0"/>
        <w:kinsoku w:val="0"/>
        <w:overflowPunct w:val="0"/>
        <w:autoSpaceDE w:val="0"/>
        <w:autoSpaceDN w:val="0"/>
        <w:adjustRightInd w:val="0"/>
        <w:spacing w:before="4" w:after="0" w:line="240" w:lineRule="auto"/>
        <w:ind w:right="118"/>
        <w:rPr>
          <w:rFonts w:eastAsia="Times New Roman" w:cstheme="minorHAnsi"/>
          <w:szCs w:val="20"/>
          <w:lang w:eastAsia="en-GB"/>
        </w:rPr>
      </w:pPr>
      <w:r w:rsidRPr="001247A1">
        <w:rPr>
          <w:rFonts w:eastAsia="Times New Roman" w:cstheme="minorHAnsi"/>
          <w:szCs w:val="20"/>
          <w:lang w:eastAsia="en-GB"/>
        </w:rPr>
        <w:t xml:space="preserve">Parent and carers </w:t>
      </w:r>
      <w:r w:rsidR="00365BE7" w:rsidRPr="001247A1">
        <w:rPr>
          <w:rFonts w:eastAsia="Times New Roman" w:cstheme="minorHAnsi"/>
          <w:szCs w:val="20"/>
          <w:lang w:eastAsia="en-GB"/>
        </w:rPr>
        <w:t xml:space="preserve">can view </w:t>
      </w:r>
      <w:r w:rsidR="00280A35" w:rsidRPr="00280A35">
        <w:rPr>
          <w:rFonts w:cstheme="minorHAnsi"/>
          <w:szCs w:val="24"/>
        </w:rPr>
        <w:t>Holly Grove</w:t>
      </w:r>
      <w:r w:rsidR="00280A35">
        <w:rPr>
          <w:rFonts w:cstheme="minorHAnsi"/>
          <w:i/>
          <w:szCs w:val="24"/>
        </w:rPr>
        <w:t xml:space="preserve"> </w:t>
      </w:r>
      <w:r w:rsidR="00365BE7" w:rsidRPr="001247A1">
        <w:rPr>
          <w:rFonts w:eastAsia="Times New Roman" w:cstheme="minorHAnsi"/>
          <w:szCs w:val="20"/>
          <w:lang w:eastAsia="en-GB"/>
        </w:rPr>
        <w:t xml:space="preserve">Primary School’s progressive and developmental PSHE </w:t>
      </w:r>
      <w:r w:rsidR="001A0164" w:rsidRPr="001247A1">
        <w:rPr>
          <w:rFonts w:eastAsia="Times New Roman" w:cstheme="minorHAnsi"/>
          <w:szCs w:val="20"/>
          <w:lang w:eastAsia="en-GB"/>
        </w:rPr>
        <w:t xml:space="preserve">and </w:t>
      </w:r>
      <w:r w:rsidR="003946F3" w:rsidRPr="001247A1">
        <w:rPr>
          <w:rFonts w:eastAsia="Times New Roman" w:cstheme="minorHAnsi"/>
          <w:szCs w:val="20"/>
          <w:lang w:eastAsia="en-GB"/>
        </w:rPr>
        <w:t xml:space="preserve">RSHE </w:t>
      </w:r>
      <w:r w:rsidR="00365BE7" w:rsidRPr="001247A1">
        <w:rPr>
          <w:rFonts w:eastAsia="Times New Roman" w:cstheme="minorHAnsi"/>
          <w:szCs w:val="20"/>
          <w:lang w:eastAsia="en-GB"/>
        </w:rPr>
        <w:t xml:space="preserve">Curriculum on our website to see how it has been carefully considered to build on the </w:t>
      </w:r>
      <w:r w:rsidR="00365BE7" w:rsidRPr="001247A1">
        <w:rPr>
          <w:rFonts w:eastAsia="Times New Roman" w:cstheme="minorHAnsi"/>
          <w:szCs w:val="20"/>
          <w:lang w:eastAsia="en-GB"/>
        </w:rPr>
        <w:lastRenderedPageBreak/>
        <w:t>children’s prior learning. Our</w:t>
      </w:r>
      <w:r w:rsidR="003946F3" w:rsidRPr="001247A1">
        <w:rPr>
          <w:rFonts w:eastAsia="Times New Roman" w:cstheme="minorHAnsi"/>
          <w:szCs w:val="20"/>
          <w:lang w:eastAsia="en-GB"/>
        </w:rPr>
        <w:t xml:space="preserve"> </w:t>
      </w:r>
      <w:r w:rsidR="003946F3" w:rsidRPr="001247A1">
        <w:rPr>
          <w:rFonts w:eastAsia="Times New Roman" w:cstheme="minorHAnsi"/>
          <w:i/>
          <w:szCs w:val="20"/>
          <w:lang w:eastAsia="en-GB"/>
        </w:rPr>
        <w:t>My Life</w:t>
      </w:r>
      <w:r w:rsidR="003946F3" w:rsidRPr="001247A1">
        <w:rPr>
          <w:rFonts w:eastAsia="Times New Roman" w:cstheme="minorHAnsi"/>
          <w:szCs w:val="20"/>
          <w:lang w:eastAsia="en-GB"/>
        </w:rPr>
        <w:t xml:space="preserve"> curriculum </w:t>
      </w:r>
      <w:r w:rsidR="00365BE7" w:rsidRPr="001247A1">
        <w:rPr>
          <w:rFonts w:eastAsia="Times New Roman" w:cstheme="minorHAnsi"/>
          <w:szCs w:val="20"/>
          <w:lang w:eastAsia="en-GB"/>
        </w:rPr>
        <w:t xml:space="preserve">is engaging, inclusive and always </w:t>
      </w:r>
      <w:r w:rsidR="00432B6E" w:rsidRPr="001247A1">
        <w:rPr>
          <w:rFonts w:eastAsia="Times New Roman" w:cstheme="minorHAnsi"/>
          <w:szCs w:val="20"/>
          <w:lang w:eastAsia="en-GB"/>
        </w:rPr>
        <w:t>age appropriate</w:t>
      </w:r>
      <w:r w:rsidR="00365BE7" w:rsidRPr="001247A1">
        <w:rPr>
          <w:rFonts w:eastAsia="Times New Roman" w:cstheme="minorHAnsi"/>
          <w:szCs w:val="20"/>
          <w:lang w:eastAsia="en-GB"/>
        </w:rPr>
        <w:t xml:space="preserve">. </w:t>
      </w:r>
    </w:p>
    <w:p w14:paraId="60E299C0" w14:textId="77777777" w:rsidR="00365BE7" w:rsidRPr="001247A1" w:rsidRDefault="00365BE7" w:rsidP="006E5275">
      <w:pPr>
        <w:widowControl w:val="0"/>
        <w:kinsoku w:val="0"/>
        <w:overflowPunct w:val="0"/>
        <w:autoSpaceDE w:val="0"/>
        <w:autoSpaceDN w:val="0"/>
        <w:adjustRightInd w:val="0"/>
        <w:spacing w:before="4" w:after="0" w:line="240" w:lineRule="auto"/>
        <w:ind w:right="118"/>
        <w:rPr>
          <w:rFonts w:eastAsia="Times New Roman" w:cstheme="minorHAnsi"/>
          <w:szCs w:val="20"/>
          <w:lang w:eastAsia="en-GB"/>
        </w:rPr>
      </w:pPr>
    </w:p>
    <w:p w14:paraId="2D5EA442" w14:textId="764911A7" w:rsidR="00365BE7" w:rsidRPr="001247A1" w:rsidRDefault="003946F3" w:rsidP="006E5275">
      <w:pPr>
        <w:widowControl w:val="0"/>
        <w:kinsoku w:val="0"/>
        <w:overflowPunct w:val="0"/>
        <w:autoSpaceDE w:val="0"/>
        <w:autoSpaceDN w:val="0"/>
        <w:adjustRightInd w:val="0"/>
        <w:spacing w:before="4" w:after="0" w:line="240" w:lineRule="auto"/>
        <w:ind w:right="118"/>
        <w:rPr>
          <w:rFonts w:eastAsia="Times New Roman" w:cstheme="minorHAnsi"/>
          <w:szCs w:val="20"/>
          <w:lang w:eastAsia="en-GB"/>
        </w:rPr>
      </w:pPr>
      <w:r w:rsidRPr="001247A1">
        <w:rPr>
          <w:rFonts w:eastAsia="Times New Roman" w:cstheme="minorHAnsi"/>
          <w:szCs w:val="20"/>
          <w:lang w:eastAsia="en-GB"/>
        </w:rPr>
        <w:t>Parents and carers</w:t>
      </w:r>
      <w:r w:rsidR="00365BE7" w:rsidRPr="001247A1">
        <w:rPr>
          <w:rFonts w:eastAsia="Times New Roman" w:cstheme="minorHAnsi"/>
          <w:szCs w:val="20"/>
          <w:lang w:eastAsia="en-GB"/>
        </w:rPr>
        <w:t xml:space="preserve"> are very welcome to speak to the PSHE </w:t>
      </w:r>
      <w:r w:rsidR="00287AD7" w:rsidRPr="001247A1">
        <w:rPr>
          <w:rFonts w:eastAsia="Times New Roman" w:cstheme="minorHAnsi"/>
          <w:szCs w:val="20"/>
          <w:lang w:eastAsia="en-GB"/>
        </w:rPr>
        <w:t xml:space="preserve">Coordinator </w:t>
      </w:r>
      <w:r w:rsidR="00365BE7" w:rsidRPr="001247A1">
        <w:rPr>
          <w:rFonts w:eastAsia="Times New Roman" w:cstheme="minorHAnsi"/>
          <w:szCs w:val="20"/>
          <w:lang w:eastAsia="en-GB"/>
        </w:rPr>
        <w:t xml:space="preserve">or a senior member of staff about specific sessions in order to </w:t>
      </w:r>
      <w:r w:rsidRPr="001247A1">
        <w:rPr>
          <w:rFonts w:eastAsia="Times New Roman" w:cstheme="minorHAnsi"/>
          <w:szCs w:val="20"/>
          <w:lang w:eastAsia="en-GB"/>
        </w:rPr>
        <w:t>gain a full understanding of their content and how they will be taught</w:t>
      </w:r>
      <w:r w:rsidR="00365BE7" w:rsidRPr="001247A1">
        <w:rPr>
          <w:rFonts w:eastAsia="Times New Roman" w:cstheme="minorHAnsi"/>
          <w:szCs w:val="20"/>
          <w:lang w:eastAsia="en-GB"/>
        </w:rPr>
        <w:t xml:space="preserve">. We are confident that these stage-appropriate lessons fit into </w:t>
      </w:r>
      <w:r w:rsidRPr="001247A1">
        <w:rPr>
          <w:rFonts w:eastAsia="Times New Roman" w:cstheme="minorHAnsi"/>
          <w:szCs w:val="20"/>
          <w:lang w:eastAsia="en-GB"/>
        </w:rPr>
        <w:t>R</w:t>
      </w:r>
      <w:r w:rsidR="00365BE7" w:rsidRPr="001247A1">
        <w:rPr>
          <w:rFonts w:eastAsia="Times New Roman" w:cstheme="minorHAnsi"/>
          <w:szCs w:val="20"/>
          <w:lang w:eastAsia="en-GB"/>
        </w:rPr>
        <w:t xml:space="preserve">elationship </w:t>
      </w:r>
      <w:r w:rsidR="00287AD7" w:rsidRPr="001247A1">
        <w:rPr>
          <w:rFonts w:eastAsia="Times New Roman" w:cstheme="minorHAnsi"/>
          <w:szCs w:val="20"/>
          <w:lang w:eastAsia="en-GB"/>
        </w:rPr>
        <w:t>E</w:t>
      </w:r>
      <w:r w:rsidR="00365BE7" w:rsidRPr="001247A1">
        <w:rPr>
          <w:rFonts w:eastAsia="Times New Roman" w:cstheme="minorHAnsi"/>
          <w:szCs w:val="20"/>
          <w:lang w:eastAsia="en-GB"/>
        </w:rPr>
        <w:t>ducation in a purposeful and meaningful way.</w:t>
      </w:r>
    </w:p>
    <w:p w14:paraId="2F949856" w14:textId="152E243F" w:rsidR="00D63A37" w:rsidRPr="001247A1" w:rsidRDefault="00365BE7" w:rsidP="00C076FD">
      <w:pPr>
        <w:spacing w:line="240" w:lineRule="auto"/>
        <w:jc w:val="center"/>
        <w:rPr>
          <w:rFonts w:cstheme="minorHAnsi"/>
          <w:b/>
          <w:sz w:val="32"/>
          <w:u w:val="single"/>
        </w:rPr>
      </w:pPr>
      <w:r w:rsidRPr="001247A1">
        <w:rPr>
          <w:rFonts w:cstheme="minorHAnsi"/>
          <w:b/>
          <w:sz w:val="32"/>
          <w:u w:val="single"/>
        </w:rPr>
        <w:t>Safe and Effective Practice</w:t>
      </w:r>
    </w:p>
    <w:p w14:paraId="72A4E75E" w14:textId="77777777" w:rsidR="00D63A37" w:rsidRPr="001247A1" w:rsidRDefault="00D63A37" w:rsidP="006E5275">
      <w:pPr>
        <w:widowControl w:val="0"/>
        <w:kinsoku w:val="0"/>
        <w:overflowPunct w:val="0"/>
        <w:autoSpaceDE w:val="0"/>
        <w:autoSpaceDN w:val="0"/>
        <w:adjustRightInd w:val="0"/>
        <w:spacing w:before="4" w:after="0" w:line="240" w:lineRule="auto"/>
        <w:ind w:right="118"/>
        <w:jc w:val="center"/>
        <w:rPr>
          <w:rFonts w:eastAsia="Times New Roman" w:cstheme="minorHAnsi"/>
          <w:b/>
          <w:sz w:val="28"/>
          <w:szCs w:val="24"/>
          <w:u w:val="single"/>
          <w:lang w:eastAsia="en-GB"/>
        </w:rPr>
      </w:pPr>
      <w:r w:rsidRPr="001247A1">
        <w:rPr>
          <w:rFonts w:eastAsia="Times New Roman" w:cstheme="minorHAnsi"/>
          <w:b/>
          <w:sz w:val="28"/>
          <w:szCs w:val="24"/>
          <w:u w:val="single"/>
          <w:lang w:eastAsia="en-GB"/>
        </w:rPr>
        <w:t>Confidentiality &amp; Safeguarding</w:t>
      </w:r>
      <w:r w:rsidR="00632959" w:rsidRPr="001247A1">
        <w:rPr>
          <w:rFonts w:eastAsia="Times New Roman" w:cstheme="minorHAnsi"/>
          <w:b/>
          <w:sz w:val="28"/>
          <w:szCs w:val="24"/>
          <w:u w:val="single"/>
          <w:lang w:eastAsia="en-GB"/>
        </w:rPr>
        <w:t xml:space="preserve"> – Keeping Children Safe</w:t>
      </w:r>
    </w:p>
    <w:p w14:paraId="3B4CEFF8" w14:textId="77777777" w:rsidR="001A6CFF" w:rsidRPr="001247A1" w:rsidRDefault="001A6CFF" w:rsidP="006E5275">
      <w:pPr>
        <w:widowControl w:val="0"/>
        <w:kinsoku w:val="0"/>
        <w:overflowPunct w:val="0"/>
        <w:autoSpaceDE w:val="0"/>
        <w:autoSpaceDN w:val="0"/>
        <w:adjustRightInd w:val="0"/>
        <w:spacing w:before="4" w:after="0" w:line="240" w:lineRule="auto"/>
        <w:ind w:right="118"/>
        <w:jc w:val="center"/>
        <w:rPr>
          <w:rFonts w:eastAsia="Times New Roman" w:cstheme="minorHAnsi"/>
          <w:b/>
          <w:sz w:val="24"/>
          <w:szCs w:val="24"/>
          <w:u w:val="single"/>
          <w:lang w:eastAsia="en-GB"/>
        </w:rPr>
      </w:pPr>
    </w:p>
    <w:p w14:paraId="473E01D5" w14:textId="36CEA517" w:rsidR="00C076FD" w:rsidRPr="001247A1" w:rsidRDefault="001A6CFF" w:rsidP="00C076FD">
      <w:pPr>
        <w:spacing w:line="240" w:lineRule="auto"/>
        <w:rPr>
          <w:rFonts w:eastAsia="Times New Roman" w:cstheme="minorHAnsi"/>
          <w:lang w:eastAsia="en-GB"/>
        </w:rPr>
      </w:pPr>
      <w:r w:rsidRPr="001247A1">
        <w:rPr>
          <w:rFonts w:eastAsia="Times New Roman" w:cstheme="minorHAnsi"/>
          <w:lang w:eastAsia="en-GB"/>
        </w:rPr>
        <w:t xml:space="preserve">At </w:t>
      </w:r>
      <w:r w:rsidR="00280A35" w:rsidRPr="00280A35">
        <w:rPr>
          <w:rFonts w:cstheme="minorHAnsi"/>
          <w:szCs w:val="24"/>
        </w:rPr>
        <w:t>Holly Grove</w:t>
      </w:r>
      <w:r w:rsidR="00280A35">
        <w:rPr>
          <w:rFonts w:cstheme="minorHAnsi"/>
          <w:i/>
          <w:szCs w:val="24"/>
        </w:rPr>
        <w:t xml:space="preserve"> </w:t>
      </w:r>
      <w:r w:rsidRPr="001247A1">
        <w:rPr>
          <w:rFonts w:eastAsia="Times New Roman" w:cstheme="minorHAnsi"/>
          <w:lang w:eastAsia="en-GB"/>
        </w:rPr>
        <w:t xml:space="preserve">Primary </w:t>
      </w:r>
      <w:r w:rsidR="0038263D">
        <w:rPr>
          <w:rFonts w:eastAsia="Times New Roman" w:cstheme="minorHAnsi"/>
          <w:lang w:eastAsia="en-GB"/>
        </w:rPr>
        <w:t>Academy</w:t>
      </w:r>
      <w:r w:rsidRPr="001247A1">
        <w:rPr>
          <w:rFonts w:eastAsia="Times New Roman" w:cstheme="minorHAnsi"/>
          <w:lang w:eastAsia="en-GB"/>
        </w:rPr>
        <w:t>, we aim to foster and maintain a safe environment within which all pupils feel able to ask questions and discuss issues openly (although no pupil or teacher will have to answer personal questions or</w:t>
      </w:r>
      <w:r w:rsidR="00287AD7" w:rsidRPr="001247A1">
        <w:rPr>
          <w:rFonts w:eastAsia="Times New Roman" w:cstheme="minorHAnsi"/>
          <w:lang w:eastAsia="en-GB"/>
        </w:rPr>
        <w:t xml:space="preserve"> be</w:t>
      </w:r>
      <w:r w:rsidRPr="001247A1">
        <w:rPr>
          <w:rFonts w:eastAsia="Times New Roman" w:cstheme="minorHAnsi"/>
          <w:lang w:eastAsia="en-GB"/>
        </w:rPr>
        <w:t xml:space="preserve"> forced to take part in discussions.) For any child wishing to discuss something confidential relating to content of the lesson, an opportunity will be given.</w:t>
      </w:r>
    </w:p>
    <w:p w14:paraId="3DCD73CC" w14:textId="33C27CE4" w:rsidR="006E5275" w:rsidRPr="001247A1" w:rsidRDefault="001A6CFF" w:rsidP="00C076FD">
      <w:pPr>
        <w:spacing w:line="240" w:lineRule="auto"/>
        <w:rPr>
          <w:rFonts w:eastAsia="Times New Roman" w:cstheme="minorHAnsi"/>
          <w:lang w:eastAsia="en-GB"/>
        </w:rPr>
      </w:pPr>
      <w:r w:rsidRPr="001247A1">
        <w:rPr>
          <w:rFonts w:eastAsia="Times New Roman" w:cstheme="minorHAnsi"/>
          <w:lang w:eastAsia="en-GB"/>
        </w:rPr>
        <w:t>All classes make available a class ‘question box’ which gives children the option of writing down their questions and receiving an answer that is not provided in front of the whole class. Distancing techniques are employed so children are able to discuss fictional characters and scenarios, rather than discuss</w:t>
      </w:r>
      <w:r w:rsidR="00287AD7" w:rsidRPr="001247A1">
        <w:rPr>
          <w:rFonts w:eastAsia="Times New Roman" w:cstheme="minorHAnsi"/>
          <w:lang w:eastAsia="en-GB"/>
        </w:rPr>
        <w:t>ing</w:t>
      </w:r>
      <w:r w:rsidRPr="001247A1">
        <w:rPr>
          <w:rFonts w:eastAsia="Times New Roman" w:cstheme="minorHAnsi"/>
          <w:lang w:eastAsia="en-GB"/>
        </w:rPr>
        <w:t xml:space="preserve"> their own lives and experiences.</w:t>
      </w:r>
    </w:p>
    <w:p w14:paraId="515B53DB" w14:textId="724B70C8" w:rsidR="006E5275" w:rsidRPr="001247A1" w:rsidRDefault="00E62ACD" w:rsidP="006E5275">
      <w:pPr>
        <w:spacing w:line="240" w:lineRule="auto"/>
        <w:rPr>
          <w:rFonts w:eastAsia="Times New Roman" w:cstheme="minorHAnsi"/>
          <w:lang w:eastAsia="en-GB"/>
        </w:rPr>
      </w:pPr>
      <w:r w:rsidRPr="001247A1">
        <w:rPr>
          <w:rFonts w:eastAsia="Times New Roman" w:cstheme="minorHAnsi"/>
          <w:lang w:eastAsia="en-GB"/>
        </w:rPr>
        <w:t>In line with the school’s Policy for Saf</w:t>
      </w:r>
      <w:r w:rsidR="00354A4E" w:rsidRPr="001247A1">
        <w:rPr>
          <w:rFonts w:eastAsia="Times New Roman" w:cstheme="minorHAnsi"/>
          <w:lang w:eastAsia="en-GB"/>
        </w:rPr>
        <w:t>eguarding and Child Protection,</w:t>
      </w:r>
      <w:r w:rsidR="00280A35">
        <w:rPr>
          <w:rFonts w:eastAsia="Times New Roman" w:cstheme="minorHAnsi"/>
          <w:i/>
          <w:lang w:eastAsia="en-GB"/>
        </w:rPr>
        <w:t xml:space="preserve"> </w:t>
      </w:r>
      <w:r w:rsidR="00280A35" w:rsidRPr="00280A35">
        <w:rPr>
          <w:rFonts w:cstheme="minorHAnsi"/>
          <w:szCs w:val="24"/>
        </w:rPr>
        <w:t>Holly Grove</w:t>
      </w:r>
      <w:r w:rsidR="00280A35">
        <w:rPr>
          <w:rFonts w:cstheme="minorHAnsi"/>
          <w:i/>
          <w:szCs w:val="24"/>
        </w:rPr>
        <w:t xml:space="preserve"> </w:t>
      </w:r>
      <w:r w:rsidRPr="001247A1">
        <w:rPr>
          <w:rFonts w:eastAsia="Times New Roman" w:cstheme="minorHAnsi"/>
          <w:lang w:eastAsia="en-GB"/>
        </w:rPr>
        <w:t>Primary School is committed to safeguar</w:t>
      </w:r>
      <w:r w:rsidR="00354A4E" w:rsidRPr="001247A1">
        <w:rPr>
          <w:rFonts w:eastAsia="Times New Roman" w:cstheme="minorHAnsi"/>
          <w:lang w:eastAsia="en-GB"/>
        </w:rPr>
        <w:t>ding and promoting the welfare (both physical and emotional)</w:t>
      </w:r>
      <w:r w:rsidRPr="001247A1">
        <w:rPr>
          <w:rFonts w:eastAsia="Times New Roman" w:cstheme="minorHAnsi"/>
          <w:lang w:eastAsia="en-GB"/>
        </w:rPr>
        <w:t xml:space="preserve"> of every pupil both inside and outside of the school premises. We implement a whole-school preventative approach to managing safeguarding concerns, ensuring that the wellbeing of pupils is at the forefront of all action taken. </w:t>
      </w:r>
    </w:p>
    <w:p w14:paraId="30CB691C" w14:textId="01596ADD" w:rsidR="00632959" w:rsidRPr="001247A1" w:rsidRDefault="00632959" w:rsidP="006E5275">
      <w:pPr>
        <w:spacing w:line="240" w:lineRule="auto"/>
        <w:rPr>
          <w:rFonts w:cstheme="minorHAnsi"/>
        </w:rPr>
      </w:pPr>
      <w:r w:rsidRPr="001247A1">
        <w:rPr>
          <w:rFonts w:cstheme="minorHAnsi"/>
          <w:color w:val="000000" w:themeColor="text1"/>
        </w:rPr>
        <w:t xml:space="preserve">In addition, </w:t>
      </w:r>
      <w:r w:rsidR="00280A35" w:rsidRPr="00280A35">
        <w:rPr>
          <w:rFonts w:cstheme="minorHAnsi"/>
          <w:szCs w:val="24"/>
        </w:rPr>
        <w:t>Holly Grove</w:t>
      </w:r>
      <w:r w:rsidR="00280A35">
        <w:rPr>
          <w:rFonts w:cstheme="minorHAnsi"/>
          <w:i/>
          <w:szCs w:val="24"/>
        </w:rPr>
        <w:t xml:space="preserve"> </w:t>
      </w:r>
      <w:r w:rsidRPr="001247A1">
        <w:rPr>
          <w:rFonts w:cstheme="minorHAnsi"/>
          <w:color w:val="000000" w:themeColor="text1"/>
        </w:rPr>
        <w:t xml:space="preserve">Primary School staff </w:t>
      </w:r>
      <w:r w:rsidR="008B3C1C" w:rsidRPr="001247A1">
        <w:rPr>
          <w:rFonts w:cstheme="minorHAnsi"/>
          <w:color w:val="000000" w:themeColor="text1"/>
        </w:rPr>
        <w:t>have received training on the</w:t>
      </w:r>
      <w:r w:rsidRPr="001247A1">
        <w:rPr>
          <w:rFonts w:cstheme="minorHAnsi"/>
          <w:color w:val="000000" w:themeColor="text1"/>
        </w:rPr>
        <w:t xml:space="preserve"> new statutory guidance; ‘Keeping Children Safe in Education</w:t>
      </w:r>
      <w:r w:rsidRPr="001247A1">
        <w:rPr>
          <w:rFonts w:cstheme="minorHAnsi"/>
        </w:rPr>
        <w:t>’</w:t>
      </w:r>
      <w:r w:rsidR="00287AD7" w:rsidRPr="001247A1">
        <w:rPr>
          <w:rFonts w:cstheme="minorHAnsi"/>
        </w:rPr>
        <w:t>,</w:t>
      </w:r>
      <w:r w:rsidRPr="001247A1">
        <w:rPr>
          <w:rFonts w:cstheme="minorHAnsi"/>
        </w:rPr>
        <w:t xml:space="preserve"> which comes into force in September 2019 and which details </w:t>
      </w:r>
      <w:r w:rsidR="008B3C1C" w:rsidRPr="001247A1">
        <w:rPr>
          <w:rFonts w:cstheme="minorHAnsi"/>
        </w:rPr>
        <w:t>fresh</w:t>
      </w:r>
      <w:r w:rsidRPr="001247A1">
        <w:rPr>
          <w:rFonts w:cstheme="minorHAnsi"/>
        </w:rPr>
        <w:t xml:space="preserve"> guidance</w:t>
      </w:r>
      <w:r w:rsidR="008B3C1C" w:rsidRPr="001247A1">
        <w:rPr>
          <w:rFonts w:cstheme="minorHAnsi"/>
        </w:rPr>
        <w:t xml:space="preserve"> for</w:t>
      </w:r>
      <w:r w:rsidRPr="001247A1">
        <w:rPr>
          <w:rFonts w:cstheme="minorHAnsi"/>
        </w:rPr>
        <w:t xml:space="preserve"> ‘Teaching </w:t>
      </w:r>
      <w:r w:rsidR="00287AD7" w:rsidRPr="001247A1">
        <w:rPr>
          <w:rFonts w:cstheme="minorHAnsi"/>
        </w:rPr>
        <w:t>O</w:t>
      </w:r>
      <w:r w:rsidRPr="001247A1">
        <w:rPr>
          <w:rFonts w:cstheme="minorHAnsi"/>
        </w:rPr>
        <w:t xml:space="preserve">nline Safety in </w:t>
      </w:r>
      <w:r w:rsidR="00287AD7" w:rsidRPr="001247A1">
        <w:rPr>
          <w:rFonts w:cstheme="minorHAnsi"/>
        </w:rPr>
        <w:t>S</w:t>
      </w:r>
      <w:r w:rsidRPr="001247A1">
        <w:rPr>
          <w:rFonts w:cstheme="minorHAnsi"/>
        </w:rPr>
        <w:t xml:space="preserve">chool’. </w:t>
      </w:r>
    </w:p>
    <w:p w14:paraId="068C19F0" w14:textId="5AB36B4E" w:rsidR="001A6CFF" w:rsidRPr="001247A1" w:rsidRDefault="00632959" w:rsidP="006E5275">
      <w:pPr>
        <w:spacing w:line="240" w:lineRule="auto"/>
        <w:rPr>
          <w:rFonts w:cstheme="minorHAnsi"/>
        </w:rPr>
      </w:pPr>
      <w:r w:rsidRPr="001247A1">
        <w:rPr>
          <w:rFonts w:cstheme="minorHAnsi"/>
        </w:rPr>
        <w:t xml:space="preserve">All </w:t>
      </w:r>
      <w:r w:rsidRPr="001247A1">
        <w:rPr>
          <w:rFonts w:eastAsia="Times New Roman" w:cstheme="minorHAnsi"/>
          <w:lang w:eastAsia="en-GB"/>
        </w:rPr>
        <w:t xml:space="preserve">Staff will </w:t>
      </w:r>
      <w:r w:rsidRPr="001247A1">
        <w:rPr>
          <w:rFonts w:cstheme="minorHAnsi"/>
        </w:rPr>
        <w:t xml:space="preserve">exercise their professional judgement in order to keep their pupils safe. Ground rules are agreed within </w:t>
      </w:r>
      <w:r w:rsidR="003946F3" w:rsidRPr="001247A1">
        <w:rPr>
          <w:rFonts w:cstheme="minorHAnsi"/>
        </w:rPr>
        <w:t xml:space="preserve">PSHE and RSHE </w:t>
      </w:r>
      <w:r w:rsidRPr="001247A1">
        <w:rPr>
          <w:rFonts w:cstheme="minorHAnsi"/>
        </w:rPr>
        <w:t xml:space="preserve">for each class. This ensures a safe environment for group discussion and exploring delicate topics. Information given, and the views expressed by the pupils, will be treated in confidence where possible. However, pupils will be informed that 100% confidentiality cannot be assured. </w:t>
      </w:r>
      <w:r w:rsidR="00354A4E" w:rsidRPr="001247A1">
        <w:rPr>
          <w:rFonts w:cstheme="minorHAnsi"/>
        </w:rPr>
        <w:t xml:space="preserve">If any child makes a </w:t>
      </w:r>
      <w:r w:rsidRPr="001247A1">
        <w:rPr>
          <w:rFonts w:cstheme="minorHAnsi"/>
        </w:rPr>
        <w:t>disc</w:t>
      </w:r>
      <w:r w:rsidR="00354A4E" w:rsidRPr="001247A1">
        <w:rPr>
          <w:rFonts w:cstheme="minorHAnsi"/>
        </w:rPr>
        <w:t xml:space="preserve">losure of a safeguarding issue </w:t>
      </w:r>
      <w:r w:rsidR="006A2D2E" w:rsidRPr="001247A1">
        <w:rPr>
          <w:rFonts w:cstheme="minorHAnsi"/>
        </w:rPr>
        <w:t>–</w:t>
      </w:r>
      <w:r w:rsidR="00354A4E" w:rsidRPr="001247A1">
        <w:rPr>
          <w:rFonts w:cstheme="minorHAnsi"/>
        </w:rPr>
        <w:t xml:space="preserve"> as with all such </w:t>
      </w:r>
      <w:r w:rsidRPr="001247A1">
        <w:rPr>
          <w:rFonts w:cstheme="minorHAnsi"/>
        </w:rPr>
        <w:t>instances</w:t>
      </w:r>
      <w:r w:rsidR="00354A4E" w:rsidRPr="001247A1">
        <w:rPr>
          <w:rFonts w:cstheme="minorHAnsi"/>
        </w:rPr>
        <w:t xml:space="preserve"> </w:t>
      </w:r>
      <w:r w:rsidR="006A2D2E" w:rsidRPr="001247A1">
        <w:rPr>
          <w:rFonts w:cstheme="minorHAnsi"/>
        </w:rPr>
        <w:t>–</w:t>
      </w:r>
      <w:r w:rsidRPr="001247A1">
        <w:rPr>
          <w:rFonts w:cstheme="minorHAnsi"/>
        </w:rPr>
        <w:t xml:space="preserve"> the teacher will inform the Designated Safeguarding Lead (DSL) in accordance with </w:t>
      </w:r>
      <w:r w:rsidR="00280A35" w:rsidRPr="00280A35">
        <w:rPr>
          <w:rFonts w:cstheme="minorHAnsi"/>
          <w:szCs w:val="24"/>
        </w:rPr>
        <w:t>Holly Grove</w:t>
      </w:r>
      <w:r w:rsidR="00280A35">
        <w:rPr>
          <w:rFonts w:cstheme="minorHAnsi"/>
          <w:i/>
          <w:szCs w:val="24"/>
        </w:rPr>
        <w:t xml:space="preserve"> </w:t>
      </w:r>
      <w:r w:rsidRPr="001247A1">
        <w:rPr>
          <w:rFonts w:cstheme="minorHAnsi"/>
        </w:rPr>
        <w:t>Primary School’s policy on Safeguarding and Child Protection.</w:t>
      </w:r>
    </w:p>
    <w:p w14:paraId="47CBB998" w14:textId="77777777" w:rsidR="002A092B" w:rsidRPr="001247A1" w:rsidRDefault="002A092B" w:rsidP="006E5275">
      <w:pPr>
        <w:widowControl w:val="0"/>
        <w:kinsoku w:val="0"/>
        <w:overflowPunct w:val="0"/>
        <w:autoSpaceDE w:val="0"/>
        <w:autoSpaceDN w:val="0"/>
        <w:adjustRightInd w:val="0"/>
        <w:spacing w:before="4" w:after="0" w:line="240" w:lineRule="auto"/>
        <w:ind w:right="118"/>
        <w:rPr>
          <w:rFonts w:cstheme="minorHAnsi"/>
          <w:sz w:val="24"/>
          <w:szCs w:val="24"/>
        </w:rPr>
      </w:pPr>
    </w:p>
    <w:p w14:paraId="6D9BD8E7" w14:textId="77777777" w:rsidR="0061533C" w:rsidRPr="001247A1" w:rsidRDefault="0061533C" w:rsidP="006E5275">
      <w:pPr>
        <w:spacing w:line="240" w:lineRule="auto"/>
        <w:jc w:val="center"/>
        <w:rPr>
          <w:rFonts w:cstheme="minorHAnsi"/>
          <w:b/>
          <w:sz w:val="28"/>
          <w:u w:val="single"/>
        </w:rPr>
      </w:pPr>
      <w:r w:rsidRPr="001247A1">
        <w:rPr>
          <w:rFonts w:cstheme="minorHAnsi"/>
          <w:b/>
          <w:sz w:val="28"/>
          <w:u w:val="single"/>
        </w:rPr>
        <w:t xml:space="preserve">Assessment, Monitoring &amp; Reporting </w:t>
      </w:r>
    </w:p>
    <w:p w14:paraId="493ADA3C" w14:textId="77777777" w:rsidR="00C076FD" w:rsidRPr="001247A1" w:rsidRDefault="00363B5F" w:rsidP="006E5275">
      <w:pPr>
        <w:widowControl w:val="0"/>
        <w:kinsoku w:val="0"/>
        <w:overflowPunct w:val="0"/>
        <w:autoSpaceDE w:val="0"/>
        <w:autoSpaceDN w:val="0"/>
        <w:adjustRightInd w:val="0"/>
        <w:spacing w:before="4" w:after="0" w:line="240" w:lineRule="auto"/>
        <w:ind w:right="118"/>
        <w:rPr>
          <w:rFonts w:cstheme="minorHAnsi"/>
        </w:rPr>
      </w:pPr>
      <w:r w:rsidRPr="001247A1">
        <w:rPr>
          <w:rFonts w:cstheme="minorHAnsi"/>
        </w:rPr>
        <w:t>Assessment and self</w:t>
      </w:r>
      <w:r w:rsidR="0061533C" w:rsidRPr="001247A1">
        <w:rPr>
          <w:rFonts w:cstheme="minorHAnsi"/>
        </w:rPr>
        <w:t xml:space="preserve">-assessment </w:t>
      </w:r>
      <w:r w:rsidR="00432B6E" w:rsidRPr="001247A1">
        <w:rPr>
          <w:rFonts w:cstheme="minorHAnsi"/>
        </w:rPr>
        <w:t>are</w:t>
      </w:r>
      <w:r w:rsidR="0061533C" w:rsidRPr="001247A1">
        <w:rPr>
          <w:rFonts w:cstheme="minorHAnsi"/>
        </w:rPr>
        <w:t xml:space="preserve"> a vital part of learning </w:t>
      </w:r>
      <w:r w:rsidR="00545566" w:rsidRPr="001247A1">
        <w:rPr>
          <w:rFonts w:cstheme="minorHAnsi"/>
        </w:rPr>
        <w:t xml:space="preserve">in </w:t>
      </w:r>
      <w:r w:rsidR="003946F3" w:rsidRPr="001247A1">
        <w:rPr>
          <w:rFonts w:cstheme="minorHAnsi"/>
        </w:rPr>
        <w:t>PSHE and RSHE</w:t>
      </w:r>
      <w:r w:rsidR="00545566" w:rsidRPr="001247A1">
        <w:rPr>
          <w:rFonts w:cstheme="minorHAnsi"/>
        </w:rPr>
        <w:t>.</w:t>
      </w:r>
      <w:r w:rsidR="008A7DC8" w:rsidRPr="001247A1">
        <w:rPr>
          <w:rFonts w:cstheme="minorHAnsi"/>
        </w:rPr>
        <w:t xml:space="preserve"> Each lesson gives</w:t>
      </w:r>
      <w:r w:rsidRPr="001247A1">
        <w:rPr>
          <w:rFonts w:cstheme="minorHAnsi"/>
        </w:rPr>
        <w:t xml:space="preserve"> an</w:t>
      </w:r>
      <w:r w:rsidR="008A7DC8" w:rsidRPr="001247A1">
        <w:rPr>
          <w:rFonts w:cstheme="minorHAnsi"/>
        </w:rPr>
        <w:t xml:space="preserve"> opportunity for assessment which can be adapted to suit the assessment policy of the school</w:t>
      </w:r>
      <w:r w:rsidRPr="001247A1">
        <w:rPr>
          <w:rFonts w:cstheme="minorHAnsi"/>
        </w:rPr>
        <w:t xml:space="preserve">. </w:t>
      </w:r>
    </w:p>
    <w:p w14:paraId="46091C33" w14:textId="77777777" w:rsidR="00C076FD" w:rsidRPr="001247A1" w:rsidRDefault="00C076FD" w:rsidP="006E5275">
      <w:pPr>
        <w:widowControl w:val="0"/>
        <w:kinsoku w:val="0"/>
        <w:overflowPunct w:val="0"/>
        <w:autoSpaceDE w:val="0"/>
        <w:autoSpaceDN w:val="0"/>
        <w:adjustRightInd w:val="0"/>
        <w:spacing w:before="4" w:after="0" w:line="240" w:lineRule="auto"/>
        <w:ind w:right="118"/>
        <w:rPr>
          <w:rFonts w:cstheme="minorHAnsi"/>
        </w:rPr>
      </w:pPr>
    </w:p>
    <w:p w14:paraId="5BC9910C" w14:textId="71D2FB8C" w:rsidR="002325A6" w:rsidRPr="001247A1" w:rsidRDefault="00363B5F" w:rsidP="006E5275">
      <w:pPr>
        <w:widowControl w:val="0"/>
        <w:kinsoku w:val="0"/>
        <w:overflowPunct w:val="0"/>
        <w:autoSpaceDE w:val="0"/>
        <w:autoSpaceDN w:val="0"/>
        <w:adjustRightInd w:val="0"/>
        <w:spacing w:before="4" w:after="0" w:line="240" w:lineRule="auto"/>
        <w:ind w:right="118"/>
        <w:rPr>
          <w:rFonts w:cstheme="minorHAnsi"/>
        </w:rPr>
      </w:pPr>
      <w:r w:rsidRPr="001247A1">
        <w:rPr>
          <w:rFonts w:cstheme="minorHAnsi"/>
        </w:rPr>
        <w:t>S</w:t>
      </w:r>
      <w:r w:rsidR="002325A6" w:rsidRPr="001247A1">
        <w:rPr>
          <w:rFonts w:cstheme="minorHAnsi"/>
        </w:rPr>
        <w:t>ome examples include</w:t>
      </w:r>
      <w:r w:rsidRPr="001247A1">
        <w:rPr>
          <w:rFonts w:cstheme="minorHAnsi"/>
        </w:rPr>
        <w:t>:</w:t>
      </w:r>
    </w:p>
    <w:p w14:paraId="028CFFF5" w14:textId="703E9BDA" w:rsidR="002325A6" w:rsidRPr="001247A1" w:rsidRDefault="002325A6" w:rsidP="006E5275">
      <w:pPr>
        <w:pStyle w:val="ListParagraph"/>
        <w:widowControl w:val="0"/>
        <w:numPr>
          <w:ilvl w:val="0"/>
          <w:numId w:val="18"/>
        </w:numPr>
        <w:kinsoku w:val="0"/>
        <w:overflowPunct w:val="0"/>
        <w:autoSpaceDE w:val="0"/>
        <w:autoSpaceDN w:val="0"/>
        <w:adjustRightInd w:val="0"/>
        <w:spacing w:before="4" w:after="0" w:line="240" w:lineRule="auto"/>
        <w:ind w:right="118"/>
        <w:rPr>
          <w:rFonts w:cstheme="minorHAnsi"/>
        </w:rPr>
      </w:pPr>
      <w:r w:rsidRPr="001247A1">
        <w:rPr>
          <w:rFonts w:cstheme="minorHAnsi"/>
        </w:rPr>
        <w:t>journal entries</w:t>
      </w:r>
    </w:p>
    <w:p w14:paraId="53807F39" w14:textId="4D3C9044" w:rsidR="002325A6" w:rsidRPr="001247A1" w:rsidRDefault="002325A6" w:rsidP="006E5275">
      <w:pPr>
        <w:pStyle w:val="ListParagraph"/>
        <w:widowControl w:val="0"/>
        <w:numPr>
          <w:ilvl w:val="0"/>
          <w:numId w:val="18"/>
        </w:numPr>
        <w:kinsoku w:val="0"/>
        <w:overflowPunct w:val="0"/>
        <w:autoSpaceDE w:val="0"/>
        <w:autoSpaceDN w:val="0"/>
        <w:adjustRightInd w:val="0"/>
        <w:spacing w:before="4" w:after="0" w:line="240" w:lineRule="auto"/>
        <w:ind w:right="118"/>
        <w:rPr>
          <w:rFonts w:cstheme="minorHAnsi"/>
        </w:rPr>
      </w:pPr>
      <w:r w:rsidRPr="001247A1">
        <w:rPr>
          <w:rFonts w:cstheme="minorHAnsi"/>
        </w:rPr>
        <w:t>baseline and post</w:t>
      </w:r>
      <w:r w:rsidR="00363B5F" w:rsidRPr="001247A1">
        <w:rPr>
          <w:rFonts w:cstheme="minorHAnsi"/>
        </w:rPr>
        <w:t>-</w:t>
      </w:r>
      <w:r w:rsidRPr="001247A1">
        <w:rPr>
          <w:rFonts w:cstheme="minorHAnsi"/>
        </w:rPr>
        <w:t>unit assessments</w:t>
      </w:r>
      <w:r w:rsidR="00E82BD5">
        <w:rPr>
          <w:rFonts w:cstheme="minorHAnsi"/>
        </w:rPr>
        <w:t xml:space="preserve"> via mind maps</w:t>
      </w:r>
    </w:p>
    <w:p w14:paraId="2DECB845" w14:textId="77777777" w:rsidR="002325A6" w:rsidRPr="001247A1" w:rsidRDefault="002325A6" w:rsidP="006E5275">
      <w:pPr>
        <w:pStyle w:val="ListParagraph"/>
        <w:widowControl w:val="0"/>
        <w:numPr>
          <w:ilvl w:val="0"/>
          <w:numId w:val="18"/>
        </w:numPr>
        <w:kinsoku w:val="0"/>
        <w:overflowPunct w:val="0"/>
        <w:autoSpaceDE w:val="0"/>
        <w:autoSpaceDN w:val="0"/>
        <w:adjustRightInd w:val="0"/>
        <w:spacing w:before="4" w:after="0" w:line="240" w:lineRule="auto"/>
        <w:ind w:right="118"/>
        <w:rPr>
          <w:rFonts w:cstheme="minorHAnsi"/>
        </w:rPr>
      </w:pPr>
      <w:r w:rsidRPr="001247A1">
        <w:rPr>
          <w:rFonts w:cstheme="minorHAnsi"/>
        </w:rPr>
        <w:t>drama and role play assessment</w:t>
      </w:r>
    </w:p>
    <w:p w14:paraId="055759CC" w14:textId="2E43183E" w:rsidR="002325A6" w:rsidRPr="001247A1" w:rsidRDefault="00363B5F" w:rsidP="006E5275">
      <w:pPr>
        <w:pStyle w:val="ListParagraph"/>
        <w:widowControl w:val="0"/>
        <w:numPr>
          <w:ilvl w:val="0"/>
          <w:numId w:val="18"/>
        </w:numPr>
        <w:kinsoku w:val="0"/>
        <w:overflowPunct w:val="0"/>
        <w:autoSpaceDE w:val="0"/>
        <w:autoSpaceDN w:val="0"/>
        <w:adjustRightInd w:val="0"/>
        <w:spacing w:before="4" w:after="0" w:line="240" w:lineRule="auto"/>
        <w:ind w:right="118"/>
        <w:rPr>
          <w:rFonts w:cstheme="minorHAnsi"/>
        </w:rPr>
      </w:pPr>
      <w:r w:rsidRPr="001247A1">
        <w:rPr>
          <w:rFonts w:cstheme="minorHAnsi"/>
        </w:rPr>
        <w:t>d</w:t>
      </w:r>
      <w:r w:rsidR="002325A6" w:rsidRPr="001247A1">
        <w:rPr>
          <w:rFonts w:cstheme="minorHAnsi"/>
        </w:rPr>
        <w:t>raw and write</w:t>
      </w:r>
    </w:p>
    <w:p w14:paraId="0EDD0A36" w14:textId="23CB27C3" w:rsidR="0061533C" w:rsidRPr="001247A1" w:rsidRDefault="002325A6" w:rsidP="006E5275">
      <w:pPr>
        <w:pStyle w:val="ListParagraph"/>
        <w:widowControl w:val="0"/>
        <w:numPr>
          <w:ilvl w:val="0"/>
          <w:numId w:val="18"/>
        </w:numPr>
        <w:kinsoku w:val="0"/>
        <w:overflowPunct w:val="0"/>
        <w:autoSpaceDE w:val="0"/>
        <w:autoSpaceDN w:val="0"/>
        <w:adjustRightInd w:val="0"/>
        <w:spacing w:before="4" w:after="0" w:line="240" w:lineRule="auto"/>
        <w:ind w:right="118"/>
        <w:rPr>
          <w:rFonts w:cstheme="minorHAnsi"/>
        </w:rPr>
      </w:pPr>
      <w:r w:rsidRPr="001247A1">
        <w:rPr>
          <w:rFonts w:cstheme="minorHAnsi"/>
        </w:rPr>
        <w:t>graffiti walls</w:t>
      </w:r>
    </w:p>
    <w:p w14:paraId="2EB0E34D" w14:textId="1A13D710" w:rsidR="002325A6" w:rsidRPr="001247A1" w:rsidRDefault="00363B5F" w:rsidP="006E5275">
      <w:pPr>
        <w:pStyle w:val="ListParagraph"/>
        <w:widowControl w:val="0"/>
        <w:numPr>
          <w:ilvl w:val="0"/>
          <w:numId w:val="18"/>
        </w:numPr>
        <w:kinsoku w:val="0"/>
        <w:overflowPunct w:val="0"/>
        <w:autoSpaceDE w:val="0"/>
        <w:autoSpaceDN w:val="0"/>
        <w:adjustRightInd w:val="0"/>
        <w:spacing w:before="4" w:after="0" w:line="240" w:lineRule="auto"/>
        <w:ind w:right="118"/>
        <w:rPr>
          <w:rFonts w:cstheme="minorHAnsi"/>
        </w:rPr>
      </w:pPr>
      <w:r w:rsidRPr="001247A1">
        <w:rPr>
          <w:rFonts w:cstheme="minorHAnsi"/>
        </w:rPr>
        <w:t>t</w:t>
      </w:r>
      <w:r w:rsidR="002325A6" w:rsidRPr="001247A1">
        <w:rPr>
          <w:rFonts w:cstheme="minorHAnsi"/>
        </w:rPr>
        <w:t>eam and group project assessment</w:t>
      </w:r>
      <w:r w:rsidR="00E82BD5">
        <w:rPr>
          <w:rFonts w:cstheme="minorHAnsi"/>
        </w:rPr>
        <w:t>s</w:t>
      </w:r>
    </w:p>
    <w:p w14:paraId="50DD697F" w14:textId="77777777" w:rsidR="00545566" w:rsidRPr="001247A1" w:rsidRDefault="00545566" w:rsidP="006E5275">
      <w:pPr>
        <w:widowControl w:val="0"/>
        <w:kinsoku w:val="0"/>
        <w:overflowPunct w:val="0"/>
        <w:autoSpaceDE w:val="0"/>
        <w:autoSpaceDN w:val="0"/>
        <w:adjustRightInd w:val="0"/>
        <w:spacing w:before="4" w:after="0" w:line="240" w:lineRule="auto"/>
        <w:ind w:right="118"/>
        <w:rPr>
          <w:rFonts w:cstheme="minorHAnsi"/>
        </w:rPr>
      </w:pPr>
    </w:p>
    <w:p w14:paraId="59250999" w14:textId="0DAF9F8C" w:rsidR="0061533C" w:rsidRPr="001247A1" w:rsidRDefault="0061533C" w:rsidP="006E5275">
      <w:pPr>
        <w:widowControl w:val="0"/>
        <w:kinsoku w:val="0"/>
        <w:overflowPunct w:val="0"/>
        <w:autoSpaceDE w:val="0"/>
        <w:autoSpaceDN w:val="0"/>
        <w:adjustRightInd w:val="0"/>
        <w:spacing w:before="4" w:after="0" w:line="240" w:lineRule="auto"/>
        <w:ind w:right="118"/>
        <w:rPr>
          <w:rFonts w:cstheme="minorHAnsi"/>
        </w:rPr>
      </w:pPr>
      <w:r w:rsidRPr="001247A1">
        <w:rPr>
          <w:rFonts w:cstheme="minorHAnsi"/>
        </w:rPr>
        <w:t xml:space="preserve">To support their independence, children are given many opportunities to reflect on and evaluate </w:t>
      </w:r>
      <w:r w:rsidRPr="001247A1">
        <w:rPr>
          <w:rFonts w:cstheme="minorHAnsi"/>
        </w:rPr>
        <w:lastRenderedPageBreak/>
        <w:t>their learning through self-</w:t>
      </w:r>
      <w:r w:rsidR="00354A4E" w:rsidRPr="001247A1">
        <w:rPr>
          <w:rFonts w:cstheme="minorHAnsi"/>
        </w:rPr>
        <w:t xml:space="preserve">assessment. </w:t>
      </w:r>
      <w:r w:rsidRPr="001247A1">
        <w:rPr>
          <w:rFonts w:cstheme="minorHAnsi"/>
        </w:rPr>
        <w:t>This valuable life skill is reinforced and embedded across the curriculum</w:t>
      </w:r>
      <w:r w:rsidR="003946F3" w:rsidRPr="001247A1">
        <w:rPr>
          <w:rFonts w:cstheme="minorHAnsi"/>
        </w:rPr>
        <w:t xml:space="preserve"> through the </w:t>
      </w:r>
      <w:r w:rsidR="003946F3" w:rsidRPr="001247A1">
        <w:rPr>
          <w:rFonts w:cstheme="minorHAnsi"/>
          <w:i/>
        </w:rPr>
        <w:t>My Life</w:t>
      </w:r>
      <w:r w:rsidR="003946F3" w:rsidRPr="001247A1">
        <w:rPr>
          <w:rFonts w:cstheme="minorHAnsi"/>
        </w:rPr>
        <w:t xml:space="preserve"> scheme and resources provided</w:t>
      </w:r>
      <w:r w:rsidRPr="001247A1">
        <w:rPr>
          <w:rFonts w:cstheme="minorHAnsi"/>
        </w:rPr>
        <w:t>.</w:t>
      </w:r>
    </w:p>
    <w:p w14:paraId="7CEE11F6" w14:textId="77777777" w:rsidR="00545566" w:rsidRPr="001247A1" w:rsidRDefault="00545566" w:rsidP="006E5275">
      <w:pPr>
        <w:widowControl w:val="0"/>
        <w:kinsoku w:val="0"/>
        <w:overflowPunct w:val="0"/>
        <w:autoSpaceDE w:val="0"/>
        <w:autoSpaceDN w:val="0"/>
        <w:adjustRightInd w:val="0"/>
        <w:spacing w:before="4" w:after="0" w:line="240" w:lineRule="auto"/>
        <w:ind w:right="118"/>
        <w:rPr>
          <w:rFonts w:cstheme="minorHAnsi"/>
        </w:rPr>
      </w:pPr>
    </w:p>
    <w:p w14:paraId="54341356" w14:textId="6D16130B" w:rsidR="00545566" w:rsidRPr="001247A1" w:rsidRDefault="00545566" w:rsidP="006E5275">
      <w:pPr>
        <w:widowControl w:val="0"/>
        <w:kinsoku w:val="0"/>
        <w:overflowPunct w:val="0"/>
        <w:autoSpaceDE w:val="0"/>
        <w:autoSpaceDN w:val="0"/>
        <w:adjustRightInd w:val="0"/>
        <w:spacing w:before="4" w:after="0" w:line="240" w:lineRule="auto"/>
        <w:ind w:right="118"/>
        <w:rPr>
          <w:rFonts w:cstheme="minorHAnsi"/>
        </w:rPr>
      </w:pPr>
      <w:r w:rsidRPr="001247A1">
        <w:rPr>
          <w:rFonts w:cstheme="minorHAnsi"/>
        </w:rPr>
        <w:t xml:space="preserve">Pupil voice is also a key feature of our learning at </w:t>
      </w:r>
      <w:r w:rsidR="00280A35" w:rsidRPr="00280A35">
        <w:rPr>
          <w:rFonts w:cstheme="minorHAnsi"/>
          <w:szCs w:val="24"/>
        </w:rPr>
        <w:t>Holly Grove</w:t>
      </w:r>
      <w:r w:rsidR="00280A35">
        <w:rPr>
          <w:rFonts w:cstheme="minorHAnsi"/>
          <w:i/>
          <w:szCs w:val="24"/>
        </w:rPr>
        <w:t xml:space="preserve"> </w:t>
      </w:r>
      <w:r w:rsidR="0088486A" w:rsidRPr="001247A1">
        <w:rPr>
          <w:rFonts w:cstheme="minorHAnsi"/>
        </w:rPr>
        <w:t>Primary School.</w:t>
      </w:r>
      <w:r w:rsidRPr="001247A1">
        <w:rPr>
          <w:rFonts w:cstheme="minorHAnsi"/>
        </w:rPr>
        <w:t xml:space="preserve"> We encourage our children </w:t>
      </w:r>
      <w:r w:rsidR="00641158" w:rsidRPr="001247A1">
        <w:rPr>
          <w:rFonts w:cstheme="minorHAnsi"/>
        </w:rPr>
        <w:t>to</w:t>
      </w:r>
      <w:r w:rsidRPr="001247A1">
        <w:rPr>
          <w:rFonts w:cstheme="minorHAnsi"/>
        </w:rPr>
        <w:t xml:space="preserve"> express opinions on how and where they would like their learning to go</w:t>
      </w:r>
      <w:r w:rsidR="00055C60" w:rsidRPr="001247A1">
        <w:rPr>
          <w:rFonts w:cstheme="minorHAnsi"/>
        </w:rPr>
        <w:t xml:space="preserve"> and we take these into account when </w:t>
      </w:r>
      <w:r w:rsidR="00354A4E" w:rsidRPr="001247A1">
        <w:rPr>
          <w:rFonts w:cstheme="minorHAnsi"/>
        </w:rPr>
        <w:t xml:space="preserve">planning and </w:t>
      </w:r>
      <w:r w:rsidR="00055C60" w:rsidRPr="001247A1">
        <w:rPr>
          <w:rFonts w:cstheme="minorHAnsi"/>
        </w:rPr>
        <w:t>tea</w:t>
      </w:r>
      <w:r w:rsidR="00641158" w:rsidRPr="001247A1">
        <w:rPr>
          <w:rFonts w:cstheme="minorHAnsi"/>
        </w:rPr>
        <w:t>ching units from the curriculum. Their comments help us to assess and monitor their progress.</w:t>
      </w:r>
      <w:r w:rsidR="00BF3F70" w:rsidRPr="001247A1">
        <w:rPr>
          <w:rFonts w:cstheme="minorHAnsi"/>
        </w:rPr>
        <w:t xml:space="preserve"> Listening and responding to the views of our pupils ensure</w:t>
      </w:r>
      <w:r w:rsidR="003719D1" w:rsidRPr="001247A1">
        <w:rPr>
          <w:rFonts w:cstheme="minorHAnsi"/>
        </w:rPr>
        <w:t>s</w:t>
      </w:r>
      <w:r w:rsidR="00BF3F70" w:rsidRPr="001247A1">
        <w:rPr>
          <w:rFonts w:cstheme="minorHAnsi"/>
        </w:rPr>
        <w:t xml:space="preserve"> that our policy and curriculum </w:t>
      </w:r>
      <w:r w:rsidR="003719D1" w:rsidRPr="001247A1">
        <w:rPr>
          <w:rFonts w:cstheme="minorHAnsi"/>
        </w:rPr>
        <w:t xml:space="preserve">is responsive and </w:t>
      </w:r>
      <w:r w:rsidR="00BF3F70" w:rsidRPr="001247A1">
        <w:rPr>
          <w:rFonts w:cstheme="minorHAnsi"/>
        </w:rPr>
        <w:t>mee</w:t>
      </w:r>
      <w:r w:rsidR="003719D1" w:rsidRPr="001247A1">
        <w:rPr>
          <w:rFonts w:cstheme="minorHAnsi"/>
        </w:rPr>
        <w:t>t the needs of all our learners from year to year.</w:t>
      </w:r>
      <w:r w:rsidR="00733BFC" w:rsidRPr="001247A1">
        <w:rPr>
          <w:rFonts w:cstheme="minorHAnsi"/>
        </w:rPr>
        <w:t xml:space="preserve"> Parent and carers will also be invited to share their feedback on all aspects of the PSHE and RSHE curriculum throughout the year and this will be </w:t>
      </w:r>
      <w:r w:rsidR="002325A6" w:rsidRPr="001247A1">
        <w:rPr>
          <w:rFonts w:cstheme="minorHAnsi"/>
        </w:rPr>
        <w:t xml:space="preserve">reviewed and responded to by the PSHE </w:t>
      </w:r>
      <w:r w:rsidR="00363B5F" w:rsidRPr="001247A1">
        <w:rPr>
          <w:rFonts w:cstheme="minorHAnsi"/>
        </w:rPr>
        <w:t>C</w:t>
      </w:r>
      <w:r w:rsidR="002325A6" w:rsidRPr="001247A1">
        <w:rPr>
          <w:rFonts w:cstheme="minorHAnsi"/>
        </w:rPr>
        <w:t>oordinator and Headteacher.</w:t>
      </w:r>
    </w:p>
    <w:p w14:paraId="6CD6A594" w14:textId="77777777" w:rsidR="00055C60" w:rsidRPr="001247A1" w:rsidRDefault="00055C60" w:rsidP="006E5275">
      <w:pPr>
        <w:widowControl w:val="0"/>
        <w:kinsoku w:val="0"/>
        <w:overflowPunct w:val="0"/>
        <w:autoSpaceDE w:val="0"/>
        <w:autoSpaceDN w:val="0"/>
        <w:adjustRightInd w:val="0"/>
        <w:spacing w:before="4" w:after="0" w:line="240" w:lineRule="auto"/>
        <w:ind w:right="118"/>
        <w:rPr>
          <w:rFonts w:cstheme="minorHAnsi"/>
        </w:rPr>
      </w:pPr>
    </w:p>
    <w:p w14:paraId="019B08B8" w14:textId="198BAAB7" w:rsidR="00055C60" w:rsidRPr="001247A1" w:rsidRDefault="00055C60" w:rsidP="006E5275">
      <w:pPr>
        <w:widowControl w:val="0"/>
        <w:kinsoku w:val="0"/>
        <w:overflowPunct w:val="0"/>
        <w:autoSpaceDE w:val="0"/>
        <w:autoSpaceDN w:val="0"/>
        <w:adjustRightInd w:val="0"/>
        <w:spacing w:before="4" w:after="0" w:line="240" w:lineRule="auto"/>
        <w:ind w:right="118"/>
        <w:rPr>
          <w:rFonts w:cstheme="minorHAnsi"/>
        </w:rPr>
      </w:pPr>
      <w:r w:rsidRPr="001247A1">
        <w:rPr>
          <w:rFonts w:cstheme="minorHAnsi"/>
        </w:rPr>
        <w:t xml:space="preserve">Staff who deliver the </w:t>
      </w:r>
      <w:r w:rsidR="003946F3" w:rsidRPr="001247A1">
        <w:rPr>
          <w:rFonts w:cstheme="minorHAnsi"/>
        </w:rPr>
        <w:t xml:space="preserve">PSHE and RSHE curriculum </w:t>
      </w:r>
      <w:r w:rsidRPr="001247A1">
        <w:rPr>
          <w:rFonts w:cstheme="minorHAnsi"/>
        </w:rPr>
        <w:t xml:space="preserve">will reflect </w:t>
      </w:r>
      <w:r w:rsidR="0088486A" w:rsidRPr="001247A1">
        <w:rPr>
          <w:rFonts w:cstheme="minorHAnsi"/>
        </w:rPr>
        <w:t xml:space="preserve">critically </w:t>
      </w:r>
      <w:r w:rsidRPr="001247A1">
        <w:rPr>
          <w:rFonts w:cstheme="minorHAnsi"/>
        </w:rPr>
        <w:t>on their teaching and best practice can be shared at PSHE review</w:t>
      </w:r>
      <w:r w:rsidR="003719D1" w:rsidRPr="001247A1">
        <w:rPr>
          <w:rFonts w:cstheme="minorHAnsi"/>
        </w:rPr>
        <w:t>s, training sessions</w:t>
      </w:r>
      <w:r w:rsidRPr="001247A1">
        <w:rPr>
          <w:rFonts w:cstheme="minorHAnsi"/>
        </w:rPr>
        <w:t xml:space="preserve"> or staff meetings. </w:t>
      </w:r>
    </w:p>
    <w:p w14:paraId="1E20F909" w14:textId="77777777" w:rsidR="00363B5F" w:rsidRPr="001247A1" w:rsidRDefault="00363B5F" w:rsidP="006E5275">
      <w:pPr>
        <w:widowControl w:val="0"/>
        <w:kinsoku w:val="0"/>
        <w:overflowPunct w:val="0"/>
        <w:autoSpaceDE w:val="0"/>
        <w:autoSpaceDN w:val="0"/>
        <w:adjustRightInd w:val="0"/>
        <w:spacing w:before="4" w:after="0" w:line="240" w:lineRule="auto"/>
        <w:ind w:right="118"/>
        <w:rPr>
          <w:rFonts w:cstheme="minorHAnsi"/>
        </w:rPr>
      </w:pPr>
    </w:p>
    <w:p w14:paraId="33AA2854" w14:textId="7B9C5F17" w:rsidR="00055C60" w:rsidRPr="001247A1" w:rsidRDefault="00055C60" w:rsidP="006E5275">
      <w:pPr>
        <w:widowControl w:val="0"/>
        <w:kinsoku w:val="0"/>
        <w:overflowPunct w:val="0"/>
        <w:autoSpaceDE w:val="0"/>
        <w:autoSpaceDN w:val="0"/>
        <w:adjustRightInd w:val="0"/>
        <w:spacing w:before="4" w:after="0" w:line="240" w:lineRule="auto"/>
        <w:ind w:right="118"/>
        <w:rPr>
          <w:rFonts w:cstheme="minorHAnsi"/>
        </w:rPr>
      </w:pPr>
      <w:r w:rsidRPr="001247A1">
        <w:rPr>
          <w:rFonts w:cstheme="minorHAnsi"/>
        </w:rPr>
        <w:t xml:space="preserve">The PSHE </w:t>
      </w:r>
      <w:r w:rsidR="0088486A" w:rsidRPr="001247A1">
        <w:rPr>
          <w:rFonts w:cstheme="minorHAnsi"/>
        </w:rPr>
        <w:t xml:space="preserve">Coordinator </w:t>
      </w:r>
      <w:r w:rsidRPr="001247A1">
        <w:rPr>
          <w:rFonts w:cstheme="minorHAnsi"/>
        </w:rPr>
        <w:t>will have regular informal meetings each term to monitor planning and children’s work to help her provide further relevant training opportunities.</w:t>
      </w:r>
    </w:p>
    <w:p w14:paraId="21D9DBCF" w14:textId="77777777" w:rsidR="00055C60" w:rsidRPr="001247A1" w:rsidRDefault="00055C60" w:rsidP="006E5275">
      <w:pPr>
        <w:widowControl w:val="0"/>
        <w:kinsoku w:val="0"/>
        <w:overflowPunct w:val="0"/>
        <w:autoSpaceDE w:val="0"/>
        <w:autoSpaceDN w:val="0"/>
        <w:adjustRightInd w:val="0"/>
        <w:spacing w:before="4" w:after="0" w:line="240" w:lineRule="auto"/>
        <w:ind w:right="118"/>
        <w:rPr>
          <w:rFonts w:cstheme="minorHAnsi"/>
        </w:rPr>
      </w:pPr>
    </w:p>
    <w:p w14:paraId="3DD26981" w14:textId="29E127C3" w:rsidR="00055C60" w:rsidRDefault="00055C60" w:rsidP="006E5275">
      <w:pPr>
        <w:widowControl w:val="0"/>
        <w:kinsoku w:val="0"/>
        <w:overflowPunct w:val="0"/>
        <w:autoSpaceDE w:val="0"/>
        <w:autoSpaceDN w:val="0"/>
        <w:adjustRightInd w:val="0"/>
        <w:spacing w:before="4" w:after="0" w:line="240" w:lineRule="auto"/>
        <w:ind w:right="118"/>
        <w:rPr>
          <w:rFonts w:cstheme="minorHAnsi"/>
        </w:rPr>
      </w:pPr>
      <w:r w:rsidRPr="001247A1">
        <w:rPr>
          <w:rFonts w:cstheme="minorHAnsi"/>
        </w:rPr>
        <w:t xml:space="preserve">Comments on children’s learning and progress in </w:t>
      </w:r>
      <w:r w:rsidR="003946F3" w:rsidRPr="001247A1">
        <w:rPr>
          <w:rFonts w:cstheme="minorHAnsi"/>
        </w:rPr>
        <w:t xml:space="preserve">PSHE and RSHE </w:t>
      </w:r>
      <w:r w:rsidRPr="001247A1">
        <w:rPr>
          <w:rFonts w:cstheme="minorHAnsi"/>
        </w:rPr>
        <w:t xml:space="preserve">as part of their learning in PSHE </w:t>
      </w:r>
      <w:r w:rsidR="00A403B2" w:rsidRPr="001247A1">
        <w:rPr>
          <w:rFonts w:cstheme="minorHAnsi"/>
        </w:rPr>
        <w:t>should</w:t>
      </w:r>
      <w:r w:rsidRPr="001247A1">
        <w:rPr>
          <w:rFonts w:cstheme="minorHAnsi"/>
        </w:rPr>
        <w:t xml:space="preserve"> be reported to parents and carers </w:t>
      </w:r>
      <w:r w:rsidR="00641158" w:rsidRPr="001247A1">
        <w:rPr>
          <w:rFonts w:cstheme="minorHAnsi"/>
        </w:rPr>
        <w:t>informally at p</w:t>
      </w:r>
      <w:r w:rsidRPr="001247A1">
        <w:rPr>
          <w:rFonts w:cstheme="minorHAnsi"/>
        </w:rPr>
        <w:t>arent consultations</w:t>
      </w:r>
      <w:r w:rsidR="00641158" w:rsidRPr="001247A1">
        <w:rPr>
          <w:rFonts w:cstheme="minorHAnsi"/>
        </w:rPr>
        <w:t xml:space="preserve">. Reporting takes place more formally at </w:t>
      </w:r>
      <w:r w:rsidR="00E82BD5">
        <w:rPr>
          <w:rFonts w:cstheme="minorHAnsi"/>
        </w:rPr>
        <w:t xml:space="preserve">parent’s evenings. Please feel free to contact Mrs Kirby if you have any concerns or questions. </w:t>
      </w:r>
    </w:p>
    <w:p w14:paraId="7A70936B" w14:textId="3D205BAD" w:rsidR="00F07703" w:rsidRPr="001247A1" w:rsidRDefault="00F07703" w:rsidP="00292B57">
      <w:pPr>
        <w:widowControl w:val="0"/>
        <w:kinsoku w:val="0"/>
        <w:overflowPunct w:val="0"/>
        <w:autoSpaceDE w:val="0"/>
        <w:autoSpaceDN w:val="0"/>
        <w:adjustRightInd w:val="0"/>
        <w:spacing w:before="10" w:after="0" w:line="240" w:lineRule="auto"/>
        <w:ind w:right="131"/>
        <w:rPr>
          <w:rFonts w:eastAsia="Times New Roman" w:cstheme="minorHAnsi"/>
          <w:color w:val="292526"/>
          <w:sz w:val="24"/>
          <w:szCs w:val="24"/>
          <w:lang w:eastAsia="en-GB"/>
        </w:rPr>
      </w:pPr>
    </w:p>
    <w:p w14:paraId="30A59199" w14:textId="5ACF6702" w:rsidR="00F07703" w:rsidRPr="001247A1" w:rsidRDefault="00F07703" w:rsidP="006E5275">
      <w:pPr>
        <w:widowControl w:val="0"/>
        <w:kinsoku w:val="0"/>
        <w:overflowPunct w:val="0"/>
        <w:autoSpaceDE w:val="0"/>
        <w:autoSpaceDN w:val="0"/>
        <w:adjustRightInd w:val="0"/>
        <w:spacing w:before="10" w:after="0" w:line="240" w:lineRule="auto"/>
        <w:ind w:left="106" w:right="131"/>
        <w:rPr>
          <w:rFonts w:eastAsia="Times New Roman" w:cstheme="minorHAnsi"/>
          <w:color w:val="292526"/>
          <w:sz w:val="24"/>
          <w:szCs w:val="24"/>
          <w:lang w:eastAsia="en-GB"/>
        </w:rPr>
      </w:pPr>
    </w:p>
    <w:p w14:paraId="61AF9C0E" w14:textId="12D259ED" w:rsidR="00F07703" w:rsidRPr="001247A1" w:rsidRDefault="00F07703" w:rsidP="006E5275">
      <w:pPr>
        <w:widowControl w:val="0"/>
        <w:kinsoku w:val="0"/>
        <w:overflowPunct w:val="0"/>
        <w:autoSpaceDE w:val="0"/>
        <w:autoSpaceDN w:val="0"/>
        <w:adjustRightInd w:val="0"/>
        <w:spacing w:before="10" w:after="0" w:line="240" w:lineRule="auto"/>
        <w:ind w:right="131"/>
        <w:jc w:val="center"/>
        <w:rPr>
          <w:rFonts w:eastAsia="Times New Roman" w:cstheme="minorHAnsi"/>
          <w:b/>
          <w:sz w:val="32"/>
          <w:szCs w:val="24"/>
          <w:u w:val="single"/>
          <w:lang w:eastAsia="en-GB"/>
        </w:rPr>
      </w:pPr>
      <w:r w:rsidRPr="001247A1">
        <w:rPr>
          <w:rFonts w:eastAsia="Times New Roman" w:cstheme="minorHAnsi"/>
          <w:b/>
          <w:sz w:val="32"/>
          <w:szCs w:val="24"/>
          <w:u w:val="single"/>
          <w:lang w:eastAsia="en-GB"/>
        </w:rPr>
        <w:t>Appendic</w:t>
      </w:r>
      <w:r w:rsidR="00363B5F" w:rsidRPr="001247A1">
        <w:rPr>
          <w:rFonts w:eastAsia="Times New Roman" w:cstheme="minorHAnsi"/>
          <w:b/>
          <w:sz w:val="32"/>
          <w:szCs w:val="24"/>
          <w:u w:val="single"/>
          <w:lang w:eastAsia="en-GB"/>
        </w:rPr>
        <w:t>e</w:t>
      </w:r>
      <w:r w:rsidRPr="001247A1">
        <w:rPr>
          <w:rFonts w:eastAsia="Times New Roman" w:cstheme="minorHAnsi"/>
          <w:b/>
          <w:sz w:val="32"/>
          <w:szCs w:val="24"/>
          <w:u w:val="single"/>
          <w:lang w:eastAsia="en-GB"/>
        </w:rPr>
        <w:t>s</w:t>
      </w:r>
    </w:p>
    <w:p w14:paraId="2377B866" w14:textId="77777777" w:rsidR="00363B5F" w:rsidRPr="001247A1" w:rsidRDefault="00363B5F" w:rsidP="006E5275">
      <w:pPr>
        <w:widowControl w:val="0"/>
        <w:kinsoku w:val="0"/>
        <w:overflowPunct w:val="0"/>
        <w:autoSpaceDE w:val="0"/>
        <w:autoSpaceDN w:val="0"/>
        <w:adjustRightInd w:val="0"/>
        <w:spacing w:before="4" w:after="0" w:line="240" w:lineRule="auto"/>
        <w:ind w:right="118"/>
        <w:rPr>
          <w:rFonts w:cstheme="minorHAnsi"/>
          <w:sz w:val="24"/>
          <w:szCs w:val="24"/>
        </w:rPr>
      </w:pPr>
    </w:p>
    <w:p w14:paraId="32448622" w14:textId="534F4786" w:rsidR="00363B5F" w:rsidRPr="001247A1" w:rsidRDefault="00363B5F" w:rsidP="006E5275">
      <w:pPr>
        <w:widowControl w:val="0"/>
        <w:kinsoku w:val="0"/>
        <w:overflowPunct w:val="0"/>
        <w:autoSpaceDE w:val="0"/>
        <w:autoSpaceDN w:val="0"/>
        <w:adjustRightInd w:val="0"/>
        <w:spacing w:before="4" w:after="0" w:line="240" w:lineRule="auto"/>
        <w:ind w:right="118"/>
        <w:rPr>
          <w:rFonts w:cstheme="minorHAnsi"/>
          <w:b/>
          <w:sz w:val="28"/>
          <w:szCs w:val="24"/>
        </w:rPr>
      </w:pPr>
      <w:r w:rsidRPr="001247A1">
        <w:rPr>
          <w:rFonts w:cstheme="minorHAnsi"/>
          <w:b/>
          <w:sz w:val="28"/>
          <w:szCs w:val="24"/>
        </w:rPr>
        <w:t>Ofsted Personal Development criteria</w:t>
      </w:r>
    </w:p>
    <w:p w14:paraId="09DAA2F7" w14:textId="77777777" w:rsidR="00363B5F" w:rsidRPr="001247A1" w:rsidRDefault="00363B5F" w:rsidP="006E5275">
      <w:pPr>
        <w:widowControl w:val="0"/>
        <w:kinsoku w:val="0"/>
        <w:overflowPunct w:val="0"/>
        <w:autoSpaceDE w:val="0"/>
        <w:autoSpaceDN w:val="0"/>
        <w:adjustRightInd w:val="0"/>
        <w:spacing w:before="4" w:after="0" w:line="240" w:lineRule="auto"/>
        <w:ind w:right="118"/>
        <w:rPr>
          <w:rFonts w:cstheme="minorHAnsi"/>
          <w:sz w:val="28"/>
          <w:szCs w:val="24"/>
        </w:rPr>
      </w:pPr>
    </w:p>
    <w:p w14:paraId="23AAA4B1" w14:textId="78581C03" w:rsidR="00363B5F" w:rsidRPr="001247A1" w:rsidRDefault="00363B5F" w:rsidP="006E5275">
      <w:pPr>
        <w:widowControl w:val="0"/>
        <w:kinsoku w:val="0"/>
        <w:overflowPunct w:val="0"/>
        <w:autoSpaceDE w:val="0"/>
        <w:autoSpaceDN w:val="0"/>
        <w:adjustRightInd w:val="0"/>
        <w:spacing w:before="4" w:after="0" w:line="240" w:lineRule="auto"/>
        <w:ind w:right="118"/>
        <w:rPr>
          <w:rFonts w:cstheme="minorHAnsi"/>
          <w:szCs w:val="20"/>
        </w:rPr>
      </w:pPr>
      <w:r w:rsidRPr="001247A1">
        <w:rPr>
          <w:rFonts w:cstheme="minorHAnsi"/>
          <w:szCs w:val="20"/>
        </w:rPr>
        <w:t>Developing</w:t>
      </w:r>
      <w:r w:rsidR="001247A1" w:rsidRPr="001247A1">
        <w:rPr>
          <w:rFonts w:cstheme="minorHAnsi"/>
          <w:szCs w:val="20"/>
        </w:rPr>
        <w:t>:</w:t>
      </w:r>
    </w:p>
    <w:p w14:paraId="647CCE4D" w14:textId="77777777" w:rsidR="00363B5F" w:rsidRPr="001247A1" w:rsidRDefault="00363B5F" w:rsidP="006E5275">
      <w:pPr>
        <w:numPr>
          <w:ilvl w:val="0"/>
          <w:numId w:val="5"/>
        </w:numPr>
        <w:shd w:val="clear" w:color="auto" w:fill="FFFFFF"/>
        <w:spacing w:before="100" w:beforeAutospacing="1" w:after="100" w:afterAutospacing="1" w:line="240" w:lineRule="auto"/>
        <w:rPr>
          <w:rFonts w:eastAsia="Times New Roman" w:cstheme="minorHAnsi"/>
          <w:szCs w:val="20"/>
          <w:lang w:eastAsia="en-GB"/>
        </w:rPr>
      </w:pPr>
      <w:r w:rsidRPr="001247A1">
        <w:rPr>
          <w:rFonts w:eastAsia="Times New Roman" w:cstheme="minorHAnsi"/>
          <w:szCs w:val="20"/>
          <w:lang w:eastAsia="en-GB"/>
        </w:rPr>
        <w:t>Responsible, respectful and active citizens who are able to play their part and become actively involved in public life as adults</w:t>
      </w:r>
    </w:p>
    <w:p w14:paraId="23033C10" w14:textId="77777777" w:rsidR="00363B5F" w:rsidRPr="001247A1" w:rsidRDefault="00363B5F" w:rsidP="006E5275">
      <w:pPr>
        <w:numPr>
          <w:ilvl w:val="0"/>
          <w:numId w:val="5"/>
        </w:numPr>
        <w:shd w:val="clear" w:color="auto" w:fill="FFFFFF"/>
        <w:spacing w:before="100" w:beforeAutospacing="1" w:after="100" w:afterAutospacing="1" w:line="240" w:lineRule="auto"/>
        <w:rPr>
          <w:rFonts w:eastAsia="Times New Roman" w:cstheme="minorHAnsi"/>
          <w:szCs w:val="20"/>
          <w:lang w:eastAsia="en-GB"/>
        </w:rPr>
      </w:pPr>
      <w:r w:rsidRPr="001247A1">
        <w:rPr>
          <w:rFonts w:eastAsia="Times New Roman" w:cstheme="minorHAnsi"/>
          <w:szCs w:val="20"/>
          <w:lang w:eastAsia="en-GB"/>
        </w:rPr>
        <w:t>Pupils’ understanding of the fundamental British values of democracy, individual liberty, the rule of law and mutual respect and tolerance</w:t>
      </w:r>
    </w:p>
    <w:p w14:paraId="4E23EE5B" w14:textId="77777777" w:rsidR="00363B5F" w:rsidRPr="001247A1" w:rsidRDefault="00363B5F" w:rsidP="006E5275">
      <w:pPr>
        <w:numPr>
          <w:ilvl w:val="0"/>
          <w:numId w:val="5"/>
        </w:numPr>
        <w:shd w:val="clear" w:color="auto" w:fill="FFFFFF"/>
        <w:spacing w:before="100" w:beforeAutospacing="1" w:after="100" w:afterAutospacing="1" w:line="240" w:lineRule="auto"/>
        <w:rPr>
          <w:rFonts w:eastAsia="Times New Roman" w:cstheme="minorHAnsi"/>
          <w:szCs w:val="20"/>
          <w:lang w:eastAsia="en-GB"/>
        </w:rPr>
      </w:pPr>
      <w:r w:rsidRPr="001247A1">
        <w:rPr>
          <w:rFonts w:eastAsia="Times New Roman" w:cstheme="minorHAnsi"/>
          <w:szCs w:val="20"/>
          <w:lang w:eastAsia="en-GB"/>
        </w:rPr>
        <w:t>Pupils’ character, which Ofsted defines as a set of positive personal traits, dispositions and virtues that informs their motivation and guides their conduct so that they reflect wisely, learn eagerly, behave with integrity and cooperate consistently well with others</w:t>
      </w:r>
    </w:p>
    <w:p w14:paraId="537BE9E8" w14:textId="77777777" w:rsidR="00363B5F" w:rsidRPr="001247A1" w:rsidRDefault="00363B5F" w:rsidP="006E5275">
      <w:pPr>
        <w:numPr>
          <w:ilvl w:val="0"/>
          <w:numId w:val="5"/>
        </w:numPr>
        <w:shd w:val="clear" w:color="auto" w:fill="FFFFFF"/>
        <w:spacing w:before="100" w:beforeAutospacing="1" w:after="100" w:afterAutospacing="1" w:line="240" w:lineRule="auto"/>
        <w:rPr>
          <w:rFonts w:eastAsia="Times New Roman" w:cstheme="minorHAnsi"/>
          <w:szCs w:val="20"/>
          <w:lang w:eastAsia="en-GB"/>
        </w:rPr>
      </w:pPr>
      <w:r w:rsidRPr="001247A1">
        <w:rPr>
          <w:rFonts w:eastAsia="Times New Roman" w:cstheme="minorHAnsi"/>
          <w:szCs w:val="20"/>
          <w:lang w:eastAsia="en-GB"/>
        </w:rPr>
        <w:t>Pupils’ confidence, resilience and knowledge so that they can keep themselves mentally healthy</w:t>
      </w:r>
    </w:p>
    <w:p w14:paraId="53C942BF" w14:textId="77777777" w:rsidR="00363B5F" w:rsidRPr="001247A1" w:rsidRDefault="00363B5F" w:rsidP="006E5275">
      <w:pPr>
        <w:numPr>
          <w:ilvl w:val="0"/>
          <w:numId w:val="5"/>
        </w:numPr>
        <w:shd w:val="clear" w:color="auto" w:fill="FFFFFF"/>
        <w:spacing w:before="100" w:beforeAutospacing="1" w:after="100" w:afterAutospacing="1" w:line="240" w:lineRule="auto"/>
        <w:rPr>
          <w:rFonts w:eastAsia="Times New Roman" w:cstheme="minorHAnsi"/>
          <w:szCs w:val="20"/>
          <w:lang w:eastAsia="en-GB"/>
        </w:rPr>
      </w:pPr>
      <w:r w:rsidRPr="001247A1">
        <w:rPr>
          <w:rFonts w:eastAsia="Times New Roman" w:cstheme="minorHAnsi"/>
          <w:szCs w:val="20"/>
          <w:lang w:eastAsia="en-GB"/>
        </w:rPr>
        <w:t>Pupils’ understanding of how to keep physically healthy, eat healthily and maintain an active lifestyle, including giving ample opportunities for pupils to be active during the school day and through extra-curricular activities</w:t>
      </w:r>
    </w:p>
    <w:p w14:paraId="6B126E94" w14:textId="77777777" w:rsidR="00363B5F" w:rsidRPr="001247A1" w:rsidRDefault="00363B5F" w:rsidP="006E5275">
      <w:pPr>
        <w:numPr>
          <w:ilvl w:val="0"/>
          <w:numId w:val="5"/>
        </w:numPr>
        <w:shd w:val="clear" w:color="auto" w:fill="FFFFFF"/>
        <w:spacing w:before="100" w:beforeAutospacing="1" w:after="100" w:afterAutospacing="1" w:line="240" w:lineRule="auto"/>
        <w:rPr>
          <w:rFonts w:eastAsia="Times New Roman" w:cstheme="minorHAnsi"/>
          <w:szCs w:val="20"/>
          <w:lang w:eastAsia="en-GB"/>
        </w:rPr>
      </w:pPr>
      <w:r w:rsidRPr="001247A1">
        <w:rPr>
          <w:rFonts w:eastAsia="Times New Roman" w:cstheme="minorHAnsi"/>
          <w:szCs w:val="20"/>
          <w:lang w:eastAsia="en-GB"/>
        </w:rPr>
        <w:t>Pupils’ age-appropriate understanding of healthy relationships through appropriate relationships and sex education</w:t>
      </w:r>
    </w:p>
    <w:p w14:paraId="3D2911C3" w14:textId="77777777" w:rsidR="00363B5F" w:rsidRPr="001247A1" w:rsidRDefault="00363B5F" w:rsidP="006E5275">
      <w:pPr>
        <w:shd w:val="clear" w:color="auto" w:fill="FFFFFF"/>
        <w:spacing w:after="0" w:line="240" w:lineRule="auto"/>
        <w:outlineLvl w:val="2"/>
        <w:rPr>
          <w:rFonts w:eastAsia="Times New Roman" w:cstheme="minorHAnsi"/>
          <w:szCs w:val="20"/>
          <w:lang w:eastAsia="en-GB"/>
        </w:rPr>
      </w:pPr>
      <w:r w:rsidRPr="001247A1">
        <w:rPr>
          <w:rFonts w:eastAsia="Times New Roman" w:cstheme="minorHAnsi"/>
          <w:szCs w:val="20"/>
          <w:lang w:eastAsia="en-GB"/>
        </w:rPr>
        <w:t>Promoting: </w:t>
      </w:r>
    </w:p>
    <w:p w14:paraId="6B9B3230" w14:textId="77777777" w:rsidR="00363B5F" w:rsidRPr="001247A1" w:rsidRDefault="00363B5F" w:rsidP="006E5275">
      <w:pPr>
        <w:numPr>
          <w:ilvl w:val="0"/>
          <w:numId w:val="6"/>
        </w:numPr>
        <w:shd w:val="clear" w:color="auto" w:fill="FFFFFF"/>
        <w:spacing w:before="100" w:beforeAutospacing="1" w:after="100" w:afterAutospacing="1" w:line="240" w:lineRule="auto"/>
        <w:rPr>
          <w:rFonts w:eastAsia="Times New Roman" w:cstheme="minorHAnsi"/>
          <w:szCs w:val="20"/>
          <w:lang w:eastAsia="en-GB"/>
        </w:rPr>
      </w:pPr>
      <w:r w:rsidRPr="001247A1">
        <w:rPr>
          <w:rFonts w:eastAsia="Times New Roman" w:cstheme="minorHAnsi"/>
          <w:szCs w:val="20"/>
          <w:lang w:eastAsia="en-GB"/>
        </w:rPr>
        <w:t>Equality of opportunity so that all pupils can thrive together, understanding that difference is a positive, not a negative, and that individual characteristics make people unique</w:t>
      </w:r>
    </w:p>
    <w:p w14:paraId="3BE15F29" w14:textId="77777777" w:rsidR="00363B5F" w:rsidRPr="001247A1" w:rsidRDefault="00363B5F" w:rsidP="006E5275">
      <w:pPr>
        <w:numPr>
          <w:ilvl w:val="0"/>
          <w:numId w:val="6"/>
        </w:numPr>
        <w:shd w:val="clear" w:color="auto" w:fill="FFFFFF"/>
        <w:spacing w:before="100" w:beforeAutospacing="1" w:after="100" w:afterAutospacing="1" w:line="240" w:lineRule="auto"/>
        <w:rPr>
          <w:rFonts w:eastAsia="Times New Roman" w:cstheme="minorHAnsi"/>
          <w:szCs w:val="20"/>
          <w:lang w:eastAsia="en-GB"/>
        </w:rPr>
      </w:pPr>
      <w:r w:rsidRPr="001247A1">
        <w:rPr>
          <w:rFonts w:eastAsia="Times New Roman" w:cstheme="minorHAnsi"/>
          <w:szCs w:val="20"/>
          <w:lang w:eastAsia="en-GB"/>
        </w:rPr>
        <w:lastRenderedPageBreak/>
        <w:t>An inclusive environment that meets the needs of all pupils, irrespective of age, disability, gender reassignment, race, religion or belief, sex or sexual orientation</w:t>
      </w:r>
    </w:p>
    <w:p w14:paraId="500C8E52" w14:textId="77777777" w:rsidR="00363B5F" w:rsidRPr="001247A1" w:rsidRDefault="00363B5F" w:rsidP="006E5275">
      <w:pPr>
        <w:shd w:val="clear" w:color="auto" w:fill="FFFFFF"/>
        <w:spacing w:after="0" w:line="240" w:lineRule="auto"/>
        <w:outlineLvl w:val="2"/>
        <w:rPr>
          <w:rFonts w:eastAsia="Times New Roman" w:cstheme="minorHAnsi"/>
          <w:szCs w:val="20"/>
          <w:lang w:eastAsia="en-GB"/>
        </w:rPr>
      </w:pPr>
      <w:r w:rsidRPr="001247A1">
        <w:rPr>
          <w:rFonts w:eastAsia="Times New Roman" w:cstheme="minorHAnsi"/>
          <w:szCs w:val="20"/>
          <w:lang w:eastAsia="en-GB"/>
        </w:rPr>
        <w:t>Enabling/Supporting: </w:t>
      </w:r>
    </w:p>
    <w:p w14:paraId="0CBCC53F" w14:textId="77777777" w:rsidR="00363B5F" w:rsidRPr="001247A1" w:rsidRDefault="00363B5F" w:rsidP="006E5275">
      <w:pPr>
        <w:numPr>
          <w:ilvl w:val="0"/>
          <w:numId w:val="7"/>
        </w:numPr>
        <w:shd w:val="clear" w:color="auto" w:fill="FFFFFF"/>
        <w:spacing w:before="100" w:beforeAutospacing="1" w:after="100" w:afterAutospacing="1" w:line="240" w:lineRule="auto"/>
        <w:rPr>
          <w:rFonts w:eastAsia="Times New Roman" w:cstheme="minorHAnsi"/>
          <w:szCs w:val="20"/>
          <w:lang w:eastAsia="en-GB"/>
        </w:rPr>
      </w:pPr>
      <w:r w:rsidRPr="001247A1">
        <w:rPr>
          <w:rFonts w:eastAsia="Times New Roman" w:cstheme="minorHAnsi"/>
          <w:szCs w:val="20"/>
          <w:lang w:eastAsia="en-GB"/>
        </w:rPr>
        <w:t>Pupils to recognise online and offline risks to their well-being – for example, risks from criminal and sexual exploitation, domestic abuse, female genital mutilation, forced marriage, substance misuse, gang activity, radicalisation and extremism – and making them aware of the support available to them</w:t>
      </w:r>
    </w:p>
    <w:p w14:paraId="40E7B31D" w14:textId="77777777" w:rsidR="00363B5F" w:rsidRPr="001247A1" w:rsidRDefault="00363B5F" w:rsidP="006E5275">
      <w:pPr>
        <w:numPr>
          <w:ilvl w:val="0"/>
          <w:numId w:val="7"/>
        </w:numPr>
        <w:shd w:val="clear" w:color="auto" w:fill="FFFFFF"/>
        <w:spacing w:before="100" w:beforeAutospacing="1" w:after="100" w:afterAutospacing="1" w:line="240" w:lineRule="auto"/>
        <w:rPr>
          <w:rFonts w:eastAsia="Times New Roman" w:cstheme="minorHAnsi"/>
          <w:szCs w:val="20"/>
          <w:lang w:eastAsia="en-GB"/>
        </w:rPr>
      </w:pPr>
      <w:r w:rsidRPr="001247A1">
        <w:rPr>
          <w:rFonts w:eastAsia="Times New Roman" w:cstheme="minorHAnsi"/>
          <w:szCs w:val="20"/>
          <w:lang w:eastAsia="en-GB"/>
        </w:rPr>
        <w:t>Pupils to recognise the dangers of inappropriate use of mobile technology and social media</w:t>
      </w:r>
    </w:p>
    <w:p w14:paraId="13CF4657" w14:textId="77777777" w:rsidR="00363B5F" w:rsidRPr="001247A1" w:rsidRDefault="00363B5F" w:rsidP="006E5275">
      <w:pPr>
        <w:numPr>
          <w:ilvl w:val="0"/>
          <w:numId w:val="7"/>
        </w:numPr>
        <w:shd w:val="clear" w:color="auto" w:fill="FFFFFF"/>
        <w:spacing w:before="100" w:beforeAutospacing="1" w:after="100" w:afterAutospacing="1" w:line="240" w:lineRule="auto"/>
        <w:rPr>
          <w:rFonts w:eastAsia="Times New Roman" w:cstheme="minorHAnsi"/>
          <w:szCs w:val="20"/>
          <w:lang w:eastAsia="en-GB"/>
        </w:rPr>
      </w:pPr>
      <w:r w:rsidRPr="001247A1">
        <w:rPr>
          <w:rFonts w:eastAsia="Times New Roman" w:cstheme="minorHAnsi"/>
          <w:szCs w:val="20"/>
          <w:lang w:eastAsia="en-GB"/>
        </w:rPr>
        <w:t>Readiness for the next phase of education, training or employment so that pupils are equipped to make the transition successfully</w:t>
      </w:r>
    </w:p>
    <w:p w14:paraId="11CA332D" w14:textId="77777777" w:rsidR="00363B5F" w:rsidRPr="001247A1" w:rsidRDefault="00363B5F" w:rsidP="006E5275">
      <w:pPr>
        <w:shd w:val="clear" w:color="auto" w:fill="FFFFFF"/>
        <w:spacing w:after="0" w:line="240" w:lineRule="auto"/>
        <w:outlineLvl w:val="2"/>
        <w:rPr>
          <w:rFonts w:eastAsia="Times New Roman" w:cstheme="minorHAnsi"/>
          <w:szCs w:val="20"/>
          <w:lang w:eastAsia="en-GB"/>
        </w:rPr>
      </w:pPr>
      <w:r w:rsidRPr="001247A1">
        <w:rPr>
          <w:rFonts w:eastAsia="Times New Roman" w:cstheme="minorHAnsi"/>
          <w:szCs w:val="20"/>
          <w:lang w:eastAsia="en-GB"/>
        </w:rPr>
        <w:t>Providing: </w:t>
      </w:r>
    </w:p>
    <w:p w14:paraId="151A0856" w14:textId="77777777" w:rsidR="00363B5F" w:rsidRPr="001247A1" w:rsidRDefault="00363B5F" w:rsidP="006E5275">
      <w:pPr>
        <w:numPr>
          <w:ilvl w:val="0"/>
          <w:numId w:val="8"/>
        </w:numPr>
        <w:shd w:val="clear" w:color="auto" w:fill="FFFFFF"/>
        <w:spacing w:before="100" w:beforeAutospacing="1" w:after="100" w:afterAutospacing="1" w:line="240" w:lineRule="auto"/>
        <w:rPr>
          <w:rFonts w:eastAsia="Times New Roman" w:cstheme="minorHAnsi"/>
          <w:szCs w:val="20"/>
          <w:lang w:eastAsia="en-GB"/>
        </w:rPr>
      </w:pPr>
      <w:r w:rsidRPr="001247A1">
        <w:rPr>
          <w:rFonts w:eastAsia="Times New Roman" w:cstheme="minorHAnsi"/>
          <w:szCs w:val="20"/>
          <w:lang w:eastAsia="en-GB"/>
        </w:rPr>
        <w:t>An effective careers programme in line with the government’s statutory guidance on careers advice that offers pupils:</w:t>
      </w:r>
    </w:p>
    <w:p w14:paraId="22BE8D8E" w14:textId="77777777" w:rsidR="00363B5F" w:rsidRPr="001247A1" w:rsidRDefault="00363B5F" w:rsidP="006E5275">
      <w:pPr>
        <w:numPr>
          <w:ilvl w:val="1"/>
          <w:numId w:val="8"/>
        </w:numPr>
        <w:shd w:val="clear" w:color="auto" w:fill="FFFFFF"/>
        <w:spacing w:before="100" w:beforeAutospacing="1" w:after="100" w:afterAutospacing="1" w:line="240" w:lineRule="auto"/>
        <w:rPr>
          <w:rFonts w:eastAsia="Times New Roman" w:cstheme="minorHAnsi"/>
          <w:szCs w:val="20"/>
          <w:lang w:eastAsia="en-GB"/>
        </w:rPr>
      </w:pPr>
      <w:r w:rsidRPr="001247A1">
        <w:rPr>
          <w:rFonts w:eastAsia="Times New Roman" w:cstheme="minorHAnsi"/>
          <w:szCs w:val="20"/>
          <w:lang w:eastAsia="en-GB"/>
        </w:rPr>
        <w:t>Unbiased careers advice</w:t>
      </w:r>
    </w:p>
    <w:p w14:paraId="034950EA" w14:textId="2E4FC6A9" w:rsidR="00363B5F" w:rsidRPr="001247A1" w:rsidRDefault="000F598C" w:rsidP="006E5275">
      <w:pPr>
        <w:numPr>
          <w:ilvl w:val="1"/>
          <w:numId w:val="8"/>
        </w:numPr>
        <w:shd w:val="clear" w:color="auto" w:fill="FFFFFF"/>
        <w:spacing w:before="100" w:beforeAutospacing="1" w:after="100" w:afterAutospacing="1" w:line="240" w:lineRule="auto"/>
        <w:rPr>
          <w:rFonts w:eastAsia="Times New Roman" w:cstheme="minorHAnsi"/>
          <w:szCs w:val="20"/>
          <w:lang w:eastAsia="en-GB"/>
        </w:rPr>
      </w:pPr>
      <w:r>
        <w:rPr>
          <w:rFonts w:eastAsia="Times New Roman" w:cstheme="minorHAnsi"/>
          <w:szCs w:val="20"/>
          <w:lang w:eastAsia="en-GB"/>
        </w:rPr>
        <w:t>Experience of work</w:t>
      </w:r>
    </w:p>
    <w:p w14:paraId="4E23CE4D" w14:textId="6DFFC0A4" w:rsidR="00352669" w:rsidRPr="000F598C" w:rsidRDefault="00363B5F" w:rsidP="00352669">
      <w:pPr>
        <w:numPr>
          <w:ilvl w:val="1"/>
          <w:numId w:val="8"/>
        </w:numPr>
        <w:shd w:val="clear" w:color="auto" w:fill="FFFFFF"/>
        <w:spacing w:before="100" w:beforeAutospacing="1" w:after="100" w:afterAutospacing="1" w:line="240" w:lineRule="auto"/>
        <w:rPr>
          <w:rFonts w:eastAsia="Times New Roman" w:cstheme="minorHAnsi"/>
          <w:szCs w:val="20"/>
          <w:lang w:eastAsia="en-GB"/>
        </w:rPr>
      </w:pPr>
      <w:r w:rsidRPr="001247A1">
        <w:rPr>
          <w:rFonts w:eastAsia="Times New Roman" w:cstheme="minorHAnsi"/>
          <w:szCs w:val="20"/>
          <w:lang w:eastAsia="en-GB"/>
        </w:rPr>
        <w:t>Contact with employers to encourage pupils to aspire, make good choices and understand what they need to do to reach and succeed in the careers to which they aspire</w:t>
      </w:r>
    </w:p>
    <w:p w14:paraId="3C8244C2" w14:textId="634E180D" w:rsidR="00352669" w:rsidRDefault="00352669" w:rsidP="00352669">
      <w:pPr>
        <w:tabs>
          <w:tab w:val="left" w:pos="2830"/>
        </w:tabs>
        <w:rPr>
          <w:rFonts w:eastAsia="Times New Roman" w:cstheme="minorHAnsi"/>
          <w:sz w:val="24"/>
          <w:szCs w:val="24"/>
          <w:lang w:eastAsia="en-GB"/>
        </w:rPr>
      </w:pPr>
      <w:r>
        <w:rPr>
          <w:rFonts w:eastAsia="Times New Roman" w:cstheme="minorHAnsi"/>
          <w:sz w:val="24"/>
          <w:szCs w:val="24"/>
          <w:lang w:eastAsia="en-GB"/>
        </w:rPr>
        <w:t xml:space="preserve">S Kirby </w:t>
      </w:r>
    </w:p>
    <w:p w14:paraId="45FD835D" w14:textId="5DD9E9BA" w:rsidR="00352669" w:rsidRPr="00352669" w:rsidRDefault="00352669" w:rsidP="00352669">
      <w:pPr>
        <w:tabs>
          <w:tab w:val="left" w:pos="2830"/>
        </w:tabs>
        <w:rPr>
          <w:rFonts w:eastAsia="Times New Roman" w:cstheme="minorHAnsi"/>
          <w:sz w:val="24"/>
          <w:szCs w:val="24"/>
          <w:lang w:eastAsia="en-GB"/>
        </w:rPr>
      </w:pPr>
      <w:r>
        <w:rPr>
          <w:rFonts w:eastAsia="Times New Roman" w:cstheme="minorHAnsi"/>
          <w:sz w:val="24"/>
          <w:szCs w:val="24"/>
          <w:lang w:eastAsia="en-GB"/>
        </w:rPr>
        <w:t>September 202</w:t>
      </w:r>
      <w:r w:rsidR="003743F3">
        <w:rPr>
          <w:rFonts w:eastAsia="Times New Roman" w:cstheme="minorHAnsi"/>
          <w:sz w:val="24"/>
          <w:szCs w:val="24"/>
          <w:lang w:eastAsia="en-GB"/>
        </w:rPr>
        <w:t>6</w:t>
      </w:r>
    </w:p>
    <w:sectPr w:rsidR="00352669" w:rsidRPr="00352669">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7293471" w14:textId="77777777" w:rsidR="00841AF1" w:rsidRDefault="00841AF1" w:rsidP="00913808">
      <w:pPr>
        <w:spacing w:after="0" w:line="240" w:lineRule="auto"/>
      </w:pPr>
      <w:r>
        <w:separator/>
      </w:r>
    </w:p>
  </w:endnote>
  <w:endnote w:type="continuationSeparator" w:id="0">
    <w:p w14:paraId="417DDCEA" w14:textId="77777777" w:rsidR="00841AF1" w:rsidRDefault="00841AF1" w:rsidP="009138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Zapf Dingbats">
    <w:panose1 w:val="020B0604020202020204"/>
    <w:charset w:val="02"/>
    <w:family w:val="auto"/>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86585415"/>
      <w:docPartObj>
        <w:docPartGallery w:val="Page Numbers (Bottom of Page)"/>
        <w:docPartUnique/>
      </w:docPartObj>
    </w:sdtPr>
    <w:sdtContent>
      <w:p w14:paraId="4C0754B9" w14:textId="7B352510" w:rsidR="004E1DB5" w:rsidRDefault="004E1DB5">
        <w:pPr>
          <w:pStyle w:val="Footer"/>
          <w:jc w:val="center"/>
        </w:pPr>
        <w:r>
          <w:t xml:space="preserve"> [</w:t>
        </w:r>
        <w:r>
          <w:fldChar w:fldCharType="begin"/>
        </w:r>
        <w:r>
          <w:instrText xml:space="preserve"> PAGE   \* MERGEFORMAT </w:instrText>
        </w:r>
        <w:r>
          <w:fldChar w:fldCharType="separate"/>
        </w:r>
        <w:r w:rsidR="00C40B1A">
          <w:rPr>
            <w:noProof/>
          </w:rPr>
          <w:t>7</w:t>
        </w:r>
        <w:r>
          <w:rPr>
            <w:noProof/>
          </w:rPr>
          <w:fldChar w:fldCharType="end"/>
        </w:r>
        <w:r>
          <w:t>]</w:t>
        </w:r>
      </w:p>
    </w:sdtContent>
  </w:sdt>
  <w:p w14:paraId="65C8B5DA" w14:textId="77777777" w:rsidR="004E1DB5" w:rsidRDefault="004E1D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7598E33" w14:textId="77777777" w:rsidR="00841AF1" w:rsidRDefault="00841AF1" w:rsidP="00913808">
      <w:pPr>
        <w:spacing w:after="0" w:line="240" w:lineRule="auto"/>
      </w:pPr>
      <w:r>
        <w:separator/>
      </w:r>
    </w:p>
  </w:footnote>
  <w:footnote w:type="continuationSeparator" w:id="0">
    <w:p w14:paraId="7DA43724" w14:textId="77777777" w:rsidR="00841AF1" w:rsidRDefault="00841AF1" w:rsidP="009138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DBF897" w14:textId="7949E0A6" w:rsidR="004E1DB5" w:rsidRDefault="004E1DB5">
    <w:pPr>
      <w:pStyle w:val="Header"/>
    </w:pPr>
    <w:r>
      <w:rPr>
        <w:rFonts w:cstheme="minorHAnsi"/>
        <w:noProof/>
        <w:szCs w:val="24"/>
        <w:lang w:eastAsia="en-GB"/>
      </w:rPr>
      <w:drawing>
        <wp:anchor distT="0" distB="0" distL="114300" distR="114300" simplePos="0" relativeHeight="251659264" behindDoc="1" locked="0" layoutInCell="1" allowOverlap="1" wp14:anchorId="223C484D" wp14:editId="20929AD0">
          <wp:simplePos x="0" y="0"/>
          <wp:positionH relativeFrom="column">
            <wp:posOffset>-714375</wp:posOffset>
          </wp:positionH>
          <wp:positionV relativeFrom="paragraph">
            <wp:posOffset>-458470</wp:posOffset>
          </wp:positionV>
          <wp:extent cx="1657350" cy="994410"/>
          <wp:effectExtent l="0" t="0" r="0" b="0"/>
          <wp:wrapTight wrapText="bothSides">
            <wp:wrapPolygon edited="0">
              <wp:start x="16386" y="2897"/>
              <wp:lineTo x="4221" y="4138"/>
              <wp:lineTo x="745" y="5379"/>
              <wp:lineTo x="745" y="17379"/>
              <wp:lineTo x="12414" y="18207"/>
              <wp:lineTo x="14152" y="18207"/>
              <wp:lineTo x="20855" y="17379"/>
              <wp:lineTo x="20359" y="5793"/>
              <wp:lineTo x="17876" y="2897"/>
              <wp:lineTo x="16386" y="2897"/>
            </wp:wrapPolygon>
          </wp:wrapTight>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i-res-logo-transparent-w1500.png"/>
                  <pic:cNvPicPr/>
                </pic:nvPicPr>
                <pic:blipFill>
                  <a:blip r:embed="rId1">
                    <a:extLst>
                      <a:ext uri="{28A0092B-C50C-407E-A947-70E740481C1C}">
                        <a14:useLocalDpi xmlns:a14="http://schemas.microsoft.com/office/drawing/2010/main" val="0"/>
                      </a:ext>
                    </a:extLst>
                  </a:blip>
                  <a:stretch>
                    <a:fillRect/>
                  </a:stretch>
                </pic:blipFill>
                <pic:spPr>
                  <a:xfrm>
                    <a:off x="0" y="0"/>
                    <a:ext cx="1657350" cy="99441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402"/>
    <w:multiLevelType w:val="multilevel"/>
    <w:tmpl w:val="00000885"/>
    <w:lvl w:ilvl="0">
      <w:numFmt w:val="bullet"/>
      <w:lvlText w:val="•"/>
      <w:lvlJc w:val="left"/>
      <w:pPr>
        <w:ind w:left="-1334" w:hanging="360"/>
      </w:pPr>
      <w:rPr>
        <w:b w:val="0"/>
        <w:bCs w:val="0"/>
        <w:w w:val="62"/>
      </w:rPr>
    </w:lvl>
    <w:lvl w:ilvl="1">
      <w:numFmt w:val="bullet"/>
      <w:lvlText w:val="•"/>
      <w:lvlJc w:val="left"/>
      <w:pPr>
        <w:ind w:left="-286" w:hanging="360"/>
      </w:pPr>
    </w:lvl>
    <w:lvl w:ilvl="2">
      <w:numFmt w:val="bullet"/>
      <w:lvlText w:val="•"/>
      <w:lvlJc w:val="left"/>
      <w:pPr>
        <w:ind w:left="769" w:hanging="360"/>
      </w:pPr>
    </w:lvl>
    <w:lvl w:ilvl="3">
      <w:numFmt w:val="bullet"/>
      <w:lvlText w:val="•"/>
      <w:lvlJc w:val="left"/>
      <w:pPr>
        <w:ind w:left="1823" w:hanging="360"/>
      </w:pPr>
    </w:lvl>
    <w:lvl w:ilvl="4">
      <w:numFmt w:val="bullet"/>
      <w:lvlText w:val="•"/>
      <w:lvlJc w:val="left"/>
      <w:pPr>
        <w:ind w:left="2878" w:hanging="360"/>
      </w:pPr>
    </w:lvl>
    <w:lvl w:ilvl="5">
      <w:numFmt w:val="bullet"/>
      <w:lvlText w:val="•"/>
      <w:lvlJc w:val="left"/>
      <w:pPr>
        <w:ind w:left="3932" w:hanging="360"/>
      </w:pPr>
    </w:lvl>
    <w:lvl w:ilvl="6">
      <w:numFmt w:val="bullet"/>
      <w:lvlText w:val="•"/>
      <w:lvlJc w:val="left"/>
      <w:pPr>
        <w:ind w:left="4987" w:hanging="360"/>
      </w:pPr>
    </w:lvl>
    <w:lvl w:ilvl="7">
      <w:numFmt w:val="bullet"/>
      <w:lvlText w:val="•"/>
      <w:lvlJc w:val="left"/>
      <w:pPr>
        <w:ind w:left="6041" w:hanging="360"/>
      </w:pPr>
    </w:lvl>
    <w:lvl w:ilvl="8">
      <w:numFmt w:val="bullet"/>
      <w:lvlText w:val="•"/>
      <w:lvlJc w:val="left"/>
      <w:pPr>
        <w:ind w:left="7096" w:hanging="360"/>
      </w:pPr>
    </w:lvl>
  </w:abstractNum>
  <w:abstractNum w:abstractNumId="1" w15:restartNumberingAfterBreak="0">
    <w:nsid w:val="0AA80CBC"/>
    <w:multiLevelType w:val="hybridMultilevel"/>
    <w:tmpl w:val="472A9378"/>
    <w:lvl w:ilvl="0" w:tplc="C630CEC0">
      <w:start w:val="1"/>
      <w:numFmt w:val="bullet"/>
      <w:pStyle w:val="Arrowbullet"/>
      <w:lvlText w:val="•"/>
      <w:lvlJc w:val="left"/>
      <w:pPr>
        <w:ind w:left="360" w:hanging="360"/>
      </w:pPr>
      <w:rPr>
        <w:rFonts w:ascii="Arial" w:hAnsi="Arial" w:hint="default"/>
        <w:color w:val="7F7F7F"/>
        <w:sz w:val="28"/>
      </w:rPr>
    </w:lvl>
    <w:lvl w:ilvl="1" w:tplc="08090003">
      <w:start w:val="1"/>
      <w:numFmt w:val="bullet"/>
      <w:lvlText w:val="o"/>
      <w:lvlJc w:val="left"/>
      <w:pPr>
        <w:ind w:left="1080" w:hanging="360"/>
      </w:pPr>
      <w:rPr>
        <w:rFonts w:ascii="Courier New" w:hAnsi="Courier New" w:cs="Zapf Dingbats"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Zapf Dingbats"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Zapf Dingbats"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CE276DE"/>
    <w:multiLevelType w:val="hybridMultilevel"/>
    <w:tmpl w:val="F13E8254"/>
    <w:lvl w:ilvl="0" w:tplc="08090001">
      <w:start w:val="1"/>
      <w:numFmt w:val="bullet"/>
      <w:lvlText w:val=""/>
      <w:lvlJc w:val="left"/>
      <w:pPr>
        <w:ind w:left="1054" w:hanging="360"/>
      </w:pPr>
      <w:rPr>
        <w:rFonts w:ascii="Symbol" w:hAnsi="Symbol" w:hint="default"/>
      </w:rPr>
    </w:lvl>
    <w:lvl w:ilvl="1" w:tplc="08090003" w:tentative="1">
      <w:start w:val="1"/>
      <w:numFmt w:val="bullet"/>
      <w:lvlText w:val="o"/>
      <w:lvlJc w:val="left"/>
      <w:pPr>
        <w:ind w:left="1774" w:hanging="360"/>
      </w:pPr>
      <w:rPr>
        <w:rFonts w:ascii="Courier New" w:hAnsi="Courier New" w:cs="Courier New" w:hint="default"/>
      </w:rPr>
    </w:lvl>
    <w:lvl w:ilvl="2" w:tplc="08090005" w:tentative="1">
      <w:start w:val="1"/>
      <w:numFmt w:val="bullet"/>
      <w:lvlText w:val=""/>
      <w:lvlJc w:val="left"/>
      <w:pPr>
        <w:ind w:left="2494" w:hanging="360"/>
      </w:pPr>
      <w:rPr>
        <w:rFonts w:ascii="Wingdings" w:hAnsi="Wingdings" w:hint="default"/>
      </w:rPr>
    </w:lvl>
    <w:lvl w:ilvl="3" w:tplc="08090001" w:tentative="1">
      <w:start w:val="1"/>
      <w:numFmt w:val="bullet"/>
      <w:lvlText w:val=""/>
      <w:lvlJc w:val="left"/>
      <w:pPr>
        <w:ind w:left="3214" w:hanging="360"/>
      </w:pPr>
      <w:rPr>
        <w:rFonts w:ascii="Symbol" w:hAnsi="Symbol" w:hint="default"/>
      </w:rPr>
    </w:lvl>
    <w:lvl w:ilvl="4" w:tplc="08090003" w:tentative="1">
      <w:start w:val="1"/>
      <w:numFmt w:val="bullet"/>
      <w:lvlText w:val="o"/>
      <w:lvlJc w:val="left"/>
      <w:pPr>
        <w:ind w:left="3934" w:hanging="360"/>
      </w:pPr>
      <w:rPr>
        <w:rFonts w:ascii="Courier New" w:hAnsi="Courier New" w:cs="Courier New" w:hint="default"/>
      </w:rPr>
    </w:lvl>
    <w:lvl w:ilvl="5" w:tplc="08090005" w:tentative="1">
      <w:start w:val="1"/>
      <w:numFmt w:val="bullet"/>
      <w:lvlText w:val=""/>
      <w:lvlJc w:val="left"/>
      <w:pPr>
        <w:ind w:left="4654" w:hanging="360"/>
      </w:pPr>
      <w:rPr>
        <w:rFonts w:ascii="Wingdings" w:hAnsi="Wingdings" w:hint="default"/>
      </w:rPr>
    </w:lvl>
    <w:lvl w:ilvl="6" w:tplc="08090001" w:tentative="1">
      <w:start w:val="1"/>
      <w:numFmt w:val="bullet"/>
      <w:lvlText w:val=""/>
      <w:lvlJc w:val="left"/>
      <w:pPr>
        <w:ind w:left="5374" w:hanging="360"/>
      </w:pPr>
      <w:rPr>
        <w:rFonts w:ascii="Symbol" w:hAnsi="Symbol" w:hint="default"/>
      </w:rPr>
    </w:lvl>
    <w:lvl w:ilvl="7" w:tplc="08090003" w:tentative="1">
      <w:start w:val="1"/>
      <w:numFmt w:val="bullet"/>
      <w:lvlText w:val="o"/>
      <w:lvlJc w:val="left"/>
      <w:pPr>
        <w:ind w:left="6094" w:hanging="360"/>
      </w:pPr>
      <w:rPr>
        <w:rFonts w:ascii="Courier New" w:hAnsi="Courier New" w:cs="Courier New" w:hint="default"/>
      </w:rPr>
    </w:lvl>
    <w:lvl w:ilvl="8" w:tplc="08090005" w:tentative="1">
      <w:start w:val="1"/>
      <w:numFmt w:val="bullet"/>
      <w:lvlText w:val=""/>
      <w:lvlJc w:val="left"/>
      <w:pPr>
        <w:ind w:left="6814" w:hanging="360"/>
      </w:pPr>
      <w:rPr>
        <w:rFonts w:ascii="Wingdings" w:hAnsi="Wingdings" w:hint="default"/>
      </w:rPr>
    </w:lvl>
  </w:abstractNum>
  <w:abstractNum w:abstractNumId="3" w15:restartNumberingAfterBreak="0">
    <w:nsid w:val="121C7E54"/>
    <w:multiLevelType w:val="multilevel"/>
    <w:tmpl w:val="65D8A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05029E"/>
    <w:multiLevelType w:val="hybridMultilevel"/>
    <w:tmpl w:val="2F2ABC06"/>
    <w:lvl w:ilvl="0" w:tplc="08090001">
      <w:start w:val="1"/>
      <w:numFmt w:val="bullet"/>
      <w:lvlText w:val=""/>
      <w:lvlJc w:val="left"/>
      <w:pPr>
        <w:ind w:left="1054" w:hanging="360"/>
      </w:pPr>
      <w:rPr>
        <w:rFonts w:ascii="Symbol" w:hAnsi="Symbol" w:hint="default"/>
      </w:rPr>
    </w:lvl>
    <w:lvl w:ilvl="1" w:tplc="08090003" w:tentative="1">
      <w:start w:val="1"/>
      <w:numFmt w:val="bullet"/>
      <w:lvlText w:val="o"/>
      <w:lvlJc w:val="left"/>
      <w:pPr>
        <w:ind w:left="1774" w:hanging="360"/>
      </w:pPr>
      <w:rPr>
        <w:rFonts w:ascii="Courier New" w:hAnsi="Courier New" w:cs="Courier New" w:hint="default"/>
      </w:rPr>
    </w:lvl>
    <w:lvl w:ilvl="2" w:tplc="08090005" w:tentative="1">
      <w:start w:val="1"/>
      <w:numFmt w:val="bullet"/>
      <w:lvlText w:val=""/>
      <w:lvlJc w:val="left"/>
      <w:pPr>
        <w:ind w:left="2494" w:hanging="360"/>
      </w:pPr>
      <w:rPr>
        <w:rFonts w:ascii="Wingdings" w:hAnsi="Wingdings" w:hint="default"/>
      </w:rPr>
    </w:lvl>
    <w:lvl w:ilvl="3" w:tplc="08090001" w:tentative="1">
      <w:start w:val="1"/>
      <w:numFmt w:val="bullet"/>
      <w:lvlText w:val=""/>
      <w:lvlJc w:val="left"/>
      <w:pPr>
        <w:ind w:left="3214" w:hanging="360"/>
      </w:pPr>
      <w:rPr>
        <w:rFonts w:ascii="Symbol" w:hAnsi="Symbol" w:hint="default"/>
      </w:rPr>
    </w:lvl>
    <w:lvl w:ilvl="4" w:tplc="08090003" w:tentative="1">
      <w:start w:val="1"/>
      <w:numFmt w:val="bullet"/>
      <w:lvlText w:val="o"/>
      <w:lvlJc w:val="left"/>
      <w:pPr>
        <w:ind w:left="3934" w:hanging="360"/>
      </w:pPr>
      <w:rPr>
        <w:rFonts w:ascii="Courier New" w:hAnsi="Courier New" w:cs="Courier New" w:hint="default"/>
      </w:rPr>
    </w:lvl>
    <w:lvl w:ilvl="5" w:tplc="08090005" w:tentative="1">
      <w:start w:val="1"/>
      <w:numFmt w:val="bullet"/>
      <w:lvlText w:val=""/>
      <w:lvlJc w:val="left"/>
      <w:pPr>
        <w:ind w:left="4654" w:hanging="360"/>
      </w:pPr>
      <w:rPr>
        <w:rFonts w:ascii="Wingdings" w:hAnsi="Wingdings" w:hint="default"/>
      </w:rPr>
    </w:lvl>
    <w:lvl w:ilvl="6" w:tplc="08090001" w:tentative="1">
      <w:start w:val="1"/>
      <w:numFmt w:val="bullet"/>
      <w:lvlText w:val=""/>
      <w:lvlJc w:val="left"/>
      <w:pPr>
        <w:ind w:left="5374" w:hanging="360"/>
      </w:pPr>
      <w:rPr>
        <w:rFonts w:ascii="Symbol" w:hAnsi="Symbol" w:hint="default"/>
      </w:rPr>
    </w:lvl>
    <w:lvl w:ilvl="7" w:tplc="08090003" w:tentative="1">
      <w:start w:val="1"/>
      <w:numFmt w:val="bullet"/>
      <w:lvlText w:val="o"/>
      <w:lvlJc w:val="left"/>
      <w:pPr>
        <w:ind w:left="6094" w:hanging="360"/>
      </w:pPr>
      <w:rPr>
        <w:rFonts w:ascii="Courier New" w:hAnsi="Courier New" w:cs="Courier New" w:hint="default"/>
      </w:rPr>
    </w:lvl>
    <w:lvl w:ilvl="8" w:tplc="08090005" w:tentative="1">
      <w:start w:val="1"/>
      <w:numFmt w:val="bullet"/>
      <w:lvlText w:val=""/>
      <w:lvlJc w:val="left"/>
      <w:pPr>
        <w:ind w:left="6814" w:hanging="360"/>
      </w:pPr>
      <w:rPr>
        <w:rFonts w:ascii="Wingdings" w:hAnsi="Wingdings" w:hint="default"/>
      </w:rPr>
    </w:lvl>
  </w:abstractNum>
  <w:abstractNum w:abstractNumId="5" w15:restartNumberingAfterBreak="0">
    <w:nsid w:val="26053EC3"/>
    <w:multiLevelType w:val="hybridMultilevel"/>
    <w:tmpl w:val="6A940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C144A6"/>
    <w:multiLevelType w:val="hybridMultilevel"/>
    <w:tmpl w:val="A9A6C844"/>
    <w:lvl w:ilvl="0" w:tplc="08090001">
      <w:start w:val="1"/>
      <w:numFmt w:val="bullet"/>
      <w:lvlText w:val=""/>
      <w:lvlJc w:val="left"/>
      <w:pPr>
        <w:ind w:left="1084" w:hanging="360"/>
      </w:pPr>
      <w:rPr>
        <w:rFonts w:ascii="Symbol" w:hAnsi="Symbol" w:hint="default"/>
      </w:rPr>
    </w:lvl>
    <w:lvl w:ilvl="1" w:tplc="08090003" w:tentative="1">
      <w:start w:val="1"/>
      <w:numFmt w:val="bullet"/>
      <w:lvlText w:val="o"/>
      <w:lvlJc w:val="left"/>
      <w:pPr>
        <w:ind w:left="1804" w:hanging="360"/>
      </w:pPr>
      <w:rPr>
        <w:rFonts w:ascii="Courier New" w:hAnsi="Courier New" w:cs="Courier New" w:hint="default"/>
      </w:rPr>
    </w:lvl>
    <w:lvl w:ilvl="2" w:tplc="08090005" w:tentative="1">
      <w:start w:val="1"/>
      <w:numFmt w:val="bullet"/>
      <w:lvlText w:val=""/>
      <w:lvlJc w:val="left"/>
      <w:pPr>
        <w:ind w:left="2524" w:hanging="360"/>
      </w:pPr>
      <w:rPr>
        <w:rFonts w:ascii="Wingdings" w:hAnsi="Wingdings" w:hint="default"/>
      </w:rPr>
    </w:lvl>
    <w:lvl w:ilvl="3" w:tplc="08090001" w:tentative="1">
      <w:start w:val="1"/>
      <w:numFmt w:val="bullet"/>
      <w:lvlText w:val=""/>
      <w:lvlJc w:val="left"/>
      <w:pPr>
        <w:ind w:left="3244" w:hanging="360"/>
      </w:pPr>
      <w:rPr>
        <w:rFonts w:ascii="Symbol" w:hAnsi="Symbol" w:hint="default"/>
      </w:rPr>
    </w:lvl>
    <w:lvl w:ilvl="4" w:tplc="08090003" w:tentative="1">
      <w:start w:val="1"/>
      <w:numFmt w:val="bullet"/>
      <w:lvlText w:val="o"/>
      <w:lvlJc w:val="left"/>
      <w:pPr>
        <w:ind w:left="3964" w:hanging="360"/>
      </w:pPr>
      <w:rPr>
        <w:rFonts w:ascii="Courier New" w:hAnsi="Courier New" w:cs="Courier New" w:hint="default"/>
      </w:rPr>
    </w:lvl>
    <w:lvl w:ilvl="5" w:tplc="08090005" w:tentative="1">
      <w:start w:val="1"/>
      <w:numFmt w:val="bullet"/>
      <w:lvlText w:val=""/>
      <w:lvlJc w:val="left"/>
      <w:pPr>
        <w:ind w:left="4684" w:hanging="360"/>
      </w:pPr>
      <w:rPr>
        <w:rFonts w:ascii="Wingdings" w:hAnsi="Wingdings" w:hint="default"/>
      </w:rPr>
    </w:lvl>
    <w:lvl w:ilvl="6" w:tplc="08090001" w:tentative="1">
      <w:start w:val="1"/>
      <w:numFmt w:val="bullet"/>
      <w:lvlText w:val=""/>
      <w:lvlJc w:val="left"/>
      <w:pPr>
        <w:ind w:left="5404" w:hanging="360"/>
      </w:pPr>
      <w:rPr>
        <w:rFonts w:ascii="Symbol" w:hAnsi="Symbol" w:hint="default"/>
      </w:rPr>
    </w:lvl>
    <w:lvl w:ilvl="7" w:tplc="08090003" w:tentative="1">
      <w:start w:val="1"/>
      <w:numFmt w:val="bullet"/>
      <w:lvlText w:val="o"/>
      <w:lvlJc w:val="left"/>
      <w:pPr>
        <w:ind w:left="6124" w:hanging="360"/>
      </w:pPr>
      <w:rPr>
        <w:rFonts w:ascii="Courier New" w:hAnsi="Courier New" w:cs="Courier New" w:hint="default"/>
      </w:rPr>
    </w:lvl>
    <w:lvl w:ilvl="8" w:tplc="08090005" w:tentative="1">
      <w:start w:val="1"/>
      <w:numFmt w:val="bullet"/>
      <w:lvlText w:val=""/>
      <w:lvlJc w:val="left"/>
      <w:pPr>
        <w:ind w:left="6844" w:hanging="360"/>
      </w:pPr>
      <w:rPr>
        <w:rFonts w:ascii="Wingdings" w:hAnsi="Wingdings" w:hint="default"/>
      </w:rPr>
    </w:lvl>
  </w:abstractNum>
  <w:abstractNum w:abstractNumId="7" w15:restartNumberingAfterBreak="0">
    <w:nsid w:val="34C1164C"/>
    <w:multiLevelType w:val="hybridMultilevel"/>
    <w:tmpl w:val="42A4FDFC"/>
    <w:lvl w:ilvl="0" w:tplc="08090001">
      <w:start w:val="1"/>
      <w:numFmt w:val="bullet"/>
      <w:lvlText w:val=""/>
      <w:lvlJc w:val="left"/>
      <w:pPr>
        <w:ind w:left="1054" w:hanging="360"/>
      </w:pPr>
      <w:rPr>
        <w:rFonts w:ascii="Symbol" w:hAnsi="Symbol" w:hint="default"/>
      </w:rPr>
    </w:lvl>
    <w:lvl w:ilvl="1" w:tplc="08090003" w:tentative="1">
      <w:start w:val="1"/>
      <w:numFmt w:val="bullet"/>
      <w:lvlText w:val="o"/>
      <w:lvlJc w:val="left"/>
      <w:pPr>
        <w:ind w:left="1774" w:hanging="360"/>
      </w:pPr>
      <w:rPr>
        <w:rFonts w:ascii="Courier New" w:hAnsi="Courier New" w:cs="Courier New" w:hint="default"/>
      </w:rPr>
    </w:lvl>
    <w:lvl w:ilvl="2" w:tplc="08090005" w:tentative="1">
      <w:start w:val="1"/>
      <w:numFmt w:val="bullet"/>
      <w:lvlText w:val=""/>
      <w:lvlJc w:val="left"/>
      <w:pPr>
        <w:ind w:left="2494" w:hanging="360"/>
      </w:pPr>
      <w:rPr>
        <w:rFonts w:ascii="Wingdings" w:hAnsi="Wingdings" w:hint="default"/>
      </w:rPr>
    </w:lvl>
    <w:lvl w:ilvl="3" w:tplc="08090001" w:tentative="1">
      <w:start w:val="1"/>
      <w:numFmt w:val="bullet"/>
      <w:lvlText w:val=""/>
      <w:lvlJc w:val="left"/>
      <w:pPr>
        <w:ind w:left="3214" w:hanging="360"/>
      </w:pPr>
      <w:rPr>
        <w:rFonts w:ascii="Symbol" w:hAnsi="Symbol" w:hint="default"/>
      </w:rPr>
    </w:lvl>
    <w:lvl w:ilvl="4" w:tplc="08090003" w:tentative="1">
      <w:start w:val="1"/>
      <w:numFmt w:val="bullet"/>
      <w:lvlText w:val="o"/>
      <w:lvlJc w:val="left"/>
      <w:pPr>
        <w:ind w:left="3934" w:hanging="360"/>
      </w:pPr>
      <w:rPr>
        <w:rFonts w:ascii="Courier New" w:hAnsi="Courier New" w:cs="Courier New" w:hint="default"/>
      </w:rPr>
    </w:lvl>
    <w:lvl w:ilvl="5" w:tplc="08090005" w:tentative="1">
      <w:start w:val="1"/>
      <w:numFmt w:val="bullet"/>
      <w:lvlText w:val=""/>
      <w:lvlJc w:val="left"/>
      <w:pPr>
        <w:ind w:left="4654" w:hanging="360"/>
      </w:pPr>
      <w:rPr>
        <w:rFonts w:ascii="Wingdings" w:hAnsi="Wingdings" w:hint="default"/>
      </w:rPr>
    </w:lvl>
    <w:lvl w:ilvl="6" w:tplc="08090001" w:tentative="1">
      <w:start w:val="1"/>
      <w:numFmt w:val="bullet"/>
      <w:lvlText w:val=""/>
      <w:lvlJc w:val="left"/>
      <w:pPr>
        <w:ind w:left="5374" w:hanging="360"/>
      </w:pPr>
      <w:rPr>
        <w:rFonts w:ascii="Symbol" w:hAnsi="Symbol" w:hint="default"/>
      </w:rPr>
    </w:lvl>
    <w:lvl w:ilvl="7" w:tplc="08090003" w:tentative="1">
      <w:start w:val="1"/>
      <w:numFmt w:val="bullet"/>
      <w:lvlText w:val="o"/>
      <w:lvlJc w:val="left"/>
      <w:pPr>
        <w:ind w:left="6094" w:hanging="360"/>
      </w:pPr>
      <w:rPr>
        <w:rFonts w:ascii="Courier New" w:hAnsi="Courier New" w:cs="Courier New" w:hint="default"/>
      </w:rPr>
    </w:lvl>
    <w:lvl w:ilvl="8" w:tplc="08090005" w:tentative="1">
      <w:start w:val="1"/>
      <w:numFmt w:val="bullet"/>
      <w:lvlText w:val=""/>
      <w:lvlJc w:val="left"/>
      <w:pPr>
        <w:ind w:left="6814" w:hanging="360"/>
      </w:pPr>
      <w:rPr>
        <w:rFonts w:ascii="Wingdings" w:hAnsi="Wingdings" w:hint="default"/>
      </w:rPr>
    </w:lvl>
  </w:abstractNum>
  <w:abstractNum w:abstractNumId="8" w15:restartNumberingAfterBreak="0">
    <w:nsid w:val="3B254250"/>
    <w:multiLevelType w:val="hybridMultilevel"/>
    <w:tmpl w:val="4D924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B507770"/>
    <w:multiLevelType w:val="hybridMultilevel"/>
    <w:tmpl w:val="B192C050"/>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B1113A"/>
    <w:multiLevelType w:val="hybridMultilevel"/>
    <w:tmpl w:val="28887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4D0CC8"/>
    <w:multiLevelType w:val="multilevel"/>
    <w:tmpl w:val="FAF426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9A420C5"/>
    <w:multiLevelType w:val="hybridMultilevel"/>
    <w:tmpl w:val="DDAE0418"/>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3" w15:restartNumberingAfterBreak="0">
    <w:nsid w:val="5C0D2B9B"/>
    <w:multiLevelType w:val="multilevel"/>
    <w:tmpl w:val="2A289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4137AFB"/>
    <w:multiLevelType w:val="hybridMultilevel"/>
    <w:tmpl w:val="856E348A"/>
    <w:lvl w:ilvl="0" w:tplc="08090001">
      <w:start w:val="1"/>
      <w:numFmt w:val="bullet"/>
      <w:lvlText w:val=""/>
      <w:lvlJc w:val="left"/>
      <w:pPr>
        <w:ind w:left="826" w:hanging="360"/>
      </w:pPr>
      <w:rPr>
        <w:rFonts w:ascii="Symbol" w:hAnsi="Symbol" w:hint="default"/>
      </w:rPr>
    </w:lvl>
    <w:lvl w:ilvl="1" w:tplc="08090003" w:tentative="1">
      <w:start w:val="1"/>
      <w:numFmt w:val="bullet"/>
      <w:lvlText w:val="o"/>
      <w:lvlJc w:val="left"/>
      <w:pPr>
        <w:ind w:left="1546" w:hanging="360"/>
      </w:pPr>
      <w:rPr>
        <w:rFonts w:ascii="Courier New" w:hAnsi="Courier New" w:cs="Courier New" w:hint="default"/>
      </w:rPr>
    </w:lvl>
    <w:lvl w:ilvl="2" w:tplc="08090005" w:tentative="1">
      <w:start w:val="1"/>
      <w:numFmt w:val="bullet"/>
      <w:lvlText w:val=""/>
      <w:lvlJc w:val="left"/>
      <w:pPr>
        <w:ind w:left="2266" w:hanging="360"/>
      </w:pPr>
      <w:rPr>
        <w:rFonts w:ascii="Wingdings" w:hAnsi="Wingdings" w:hint="default"/>
      </w:rPr>
    </w:lvl>
    <w:lvl w:ilvl="3" w:tplc="08090001" w:tentative="1">
      <w:start w:val="1"/>
      <w:numFmt w:val="bullet"/>
      <w:lvlText w:val=""/>
      <w:lvlJc w:val="left"/>
      <w:pPr>
        <w:ind w:left="2986" w:hanging="360"/>
      </w:pPr>
      <w:rPr>
        <w:rFonts w:ascii="Symbol" w:hAnsi="Symbol" w:hint="default"/>
      </w:rPr>
    </w:lvl>
    <w:lvl w:ilvl="4" w:tplc="08090003" w:tentative="1">
      <w:start w:val="1"/>
      <w:numFmt w:val="bullet"/>
      <w:lvlText w:val="o"/>
      <w:lvlJc w:val="left"/>
      <w:pPr>
        <w:ind w:left="3706" w:hanging="360"/>
      </w:pPr>
      <w:rPr>
        <w:rFonts w:ascii="Courier New" w:hAnsi="Courier New" w:cs="Courier New" w:hint="default"/>
      </w:rPr>
    </w:lvl>
    <w:lvl w:ilvl="5" w:tplc="08090005" w:tentative="1">
      <w:start w:val="1"/>
      <w:numFmt w:val="bullet"/>
      <w:lvlText w:val=""/>
      <w:lvlJc w:val="left"/>
      <w:pPr>
        <w:ind w:left="4426" w:hanging="360"/>
      </w:pPr>
      <w:rPr>
        <w:rFonts w:ascii="Wingdings" w:hAnsi="Wingdings" w:hint="default"/>
      </w:rPr>
    </w:lvl>
    <w:lvl w:ilvl="6" w:tplc="08090001" w:tentative="1">
      <w:start w:val="1"/>
      <w:numFmt w:val="bullet"/>
      <w:lvlText w:val=""/>
      <w:lvlJc w:val="left"/>
      <w:pPr>
        <w:ind w:left="5146" w:hanging="360"/>
      </w:pPr>
      <w:rPr>
        <w:rFonts w:ascii="Symbol" w:hAnsi="Symbol" w:hint="default"/>
      </w:rPr>
    </w:lvl>
    <w:lvl w:ilvl="7" w:tplc="08090003" w:tentative="1">
      <w:start w:val="1"/>
      <w:numFmt w:val="bullet"/>
      <w:lvlText w:val="o"/>
      <w:lvlJc w:val="left"/>
      <w:pPr>
        <w:ind w:left="5866" w:hanging="360"/>
      </w:pPr>
      <w:rPr>
        <w:rFonts w:ascii="Courier New" w:hAnsi="Courier New" w:cs="Courier New" w:hint="default"/>
      </w:rPr>
    </w:lvl>
    <w:lvl w:ilvl="8" w:tplc="08090005" w:tentative="1">
      <w:start w:val="1"/>
      <w:numFmt w:val="bullet"/>
      <w:lvlText w:val=""/>
      <w:lvlJc w:val="left"/>
      <w:pPr>
        <w:ind w:left="6586" w:hanging="360"/>
      </w:pPr>
      <w:rPr>
        <w:rFonts w:ascii="Wingdings" w:hAnsi="Wingdings" w:hint="default"/>
      </w:rPr>
    </w:lvl>
  </w:abstractNum>
  <w:abstractNum w:abstractNumId="15" w15:restartNumberingAfterBreak="0">
    <w:nsid w:val="652C27A5"/>
    <w:multiLevelType w:val="hybridMultilevel"/>
    <w:tmpl w:val="4E14DE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74A4C39"/>
    <w:multiLevelType w:val="hybridMultilevel"/>
    <w:tmpl w:val="08CA66FE"/>
    <w:lvl w:ilvl="0" w:tplc="3EB4FD7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83455D7"/>
    <w:multiLevelType w:val="multilevel"/>
    <w:tmpl w:val="CEA2B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C486228"/>
    <w:multiLevelType w:val="multilevel"/>
    <w:tmpl w:val="B352F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FEE5C0C"/>
    <w:multiLevelType w:val="hybridMultilevel"/>
    <w:tmpl w:val="23A48F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3683FF9"/>
    <w:multiLevelType w:val="hybridMultilevel"/>
    <w:tmpl w:val="3732F3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97D7323"/>
    <w:multiLevelType w:val="hybridMultilevel"/>
    <w:tmpl w:val="A4C23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A2F3C6B"/>
    <w:multiLevelType w:val="hybridMultilevel"/>
    <w:tmpl w:val="4AC6FE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990330565">
    <w:abstractNumId w:val="0"/>
  </w:num>
  <w:num w:numId="2" w16cid:durableId="240918576">
    <w:abstractNumId w:val="16"/>
  </w:num>
  <w:num w:numId="3" w16cid:durableId="1035156810">
    <w:abstractNumId w:val="17"/>
  </w:num>
  <w:num w:numId="4" w16cid:durableId="1972469158">
    <w:abstractNumId w:val="22"/>
  </w:num>
  <w:num w:numId="5" w16cid:durableId="1174147993">
    <w:abstractNumId w:val="18"/>
  </w:num>
  <w:num w:numId="6" w16cid:durableId="1597515148">
    <w:abstractNumId w:val="13"/>
  </w:num>
  <w:num w:numId="7" w16cid:durableId="671446669">
    <w:abstractNumId w:val="3"/>
  </w:num>
  <w:num w:numId="8" w16cid:durableId="714894494">
    <w:abstractNumId w:val="11"/>
  </w:num>
  <w:num w:numId="9" w16cid:durableId="958728436">
    <w:abstractNumId w:val="21"/>
  </w:num>
  <w:num w:numId="10" w16cid:durableId="722293224">
    <w:abstractNumId w:val="7"/>
  </w:num>
  <w:num w:numId="11" w16cid:durableId="138694243">
    <w:abstractNumId w:val="19"/>
  </w:num>
  <w:num w:numId="12" w16cid:durableId="1012149687">
    <w:abstractNumId w:val="6"/>
  </w:num>
  <w:num w:numId="13" w16cid:durableId="726295084">
    <w:abstractNumId w:val="12"/>
  </w:num>
  <w:num w:numId="14" w16cid:durableId="1977375212">
    <w:abstractNumId w:val="2"/>
  </w:num>
  <w:num w:numId="15" w16cid:durableId="1225289905">
    <w:abstractNumId w:val="4"/>
  </w:num>
  <w:num w:numId="16" w16cid:durableId="1453985161">
    <w:abstractNumId w:val="9"/>
  </w:num>
  <w:num w:numId="17" w16cid:durableId="1456949357">
    <w:abstractNumId w:val="5"/>
  </w:num>
  <w:num w:numId="18" w16cid:durableId="1579706210">
    <w:abstractNumId w:val="15"/>
  </w:num>
  <w:num w:numId="19" w16cid:durableId="1661735106">
    <w:abstractNumId w:val="14"/>
  </w:num>
  <w:num w:numId="20" w16cid:durableId="877621735">
    <w:abstractNumId w:val="10"/>
  </w:num>
  <w:num w:numId="21" w16cid:durableId="2109539752">
    <w:abstractNumId w:val="8"/>
  </w:num>
  <w:num w:numId="22" w16cid:durableId="1999840577">
    <w:abstractNumId w:val="20"/>
  </w:num>
  <w:num w:numId="23" w16cid:durableId="84215894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475E"/>
    <w:rsid w:val="00002F06"/>
    <w:rsid w:val="00011C77"/>
    <w:rsid w:val="00013024"/>
    <w:rsid w:val="000132AC"/>
    <w:rsid w:val="0003321F"/>
    <w:rsid w:val="000401D4"/>
    <w:rsid w:val="000433FA"/>
    <w:rsid w:val="00055C60"/>
    <w:rsid w:val="000811C9"/>
    <w:rsid w:val="000865DC"/>
    <w:rsid w:val="000A486D"/>
    <w:rsid w:val="000E0550"/>
    <w:rsid w:val="000E102B"/>
    <w:rsid w:val="000E7374"/>
    <w:rsid w:val="000F598C"/>
    <w:rsid w:val="000F7CFC"/>
    <w:rsid w:val="00101DBE"/>
    <w:rsid w:val="001247A1"/>
    <w:rsid w:val="00136390"/>
    <w:rsid w:val="00152556"/>
    <w:rsid w:val="001835D0"/>
    <w:rsid w:val="001A0164"/>
    <w:rsid w:val="001A6CFF"/>
    <w:rsid w:val="001E0A07"/>
    <w:rsid w:val="001E475E"/>
    <w:rsid w:val="00222D9C"/>
    <w:rsid w:val="002325A6"/>
    <w:rsid w:val="002449C9"/>
    <w:rsid w:val="00270603"/>
    <w:rsid w:val="00271B33"/>
    <w:rsid w:val="00280A35"/>
    <w:rsid w:val="00287AD7"/>
    <w:rsid w:val="00291989"/>
    <w:rsid w:val="00291F58"/>
    <w:rsid w:val="00292B57"/>
    <w:rsid w:val="002A092B"/>
    <w:rsid w:val="002A132B"/>
    <w:rsid w:val="002A56EC"/>
    <w:rsid w:val="002B3B07"/>
    <w:rsid w:val="002D154D"/>
    <w:rsid w:val="002F3083"/>
    <w:rsid w:val="00303BEB"/>
    <w:rsid w:val="00317BD5"/>
    <w:rsid w:val="00337630"/>
    <w:rsid w:val="00350679"/>
    <w:rsid w:val="00352669"/>
    <w:rsid w:val="00354A4E"/>
    <w:rsid w:val="003615A7"/>
    <w:rsid w:val="00363B5F"/>
    <w:rsid w:val="00365BE7"/>
    <w:rsid w:val="003719D1"/>
    <w:rsid w:val="003743F3"/>
    <w:rsid w:val="00376CD0"/>
    <w:rsid w:val="00377798"/>
    <w:rsid w:val="0038263D"/>
    <w:rsid w:val="003946F3"/>
    <w:rsid w:val="003A720A"/>
    <w:rsid w:val="003D4651"/>
    <w:rsid w:val="003E584A"/>
    <w:rsid w:val="003F0599"/>
    <w:rsid w:val="00432B6E"/>
    <w:rsid w:val="00446411"/>
    <w:rsid w:val="00477E91"/>
    <w:rsid w:val="004A3BF0"/>
    <w:rsid w:val="004B330D"/>
    <w:rsid w:val="004B65EA"/>
    <w:rsid w:val="004C15D2"/>
    <w:rsid w:val="004C185F"/>
    <w:rsid w:val="004C5339"/>
    <w:rsid w:val="004D0A15"/>
    <w:rsid w:val="004D59ED"/>
    <w:rsid w:val="004E1B84"/>
    <w:rsid w:val="004E1DB5"/>
    <w:rsid w:val="004E4406"/>
    <w:rsid w:val="0050700E"/>
    <w:rsid w:val="00512D4F"/>
    <w:rsid w:val="00523DB3"/>
    <w:rsid w:val="00532074"/>
    <w:rsid w:val="00545566"/>
    <w:rsid w:val="00551438"/>
    <w:rsid w:val="005635C4"/>
    <w:rsid w:val="00587732"/>
    <w:rsid w:val="0059000A"/>
    <w:rsid w:val="005D23DC"/>
    <w:rsid w:val="005D663E"/>
    <w:rsid w:val="005F3623"/>
    <w:rsid w:val="0061533C"/>
    <w:rsid w:val="00627384"/>
    <w:rsid w:val="00632959"/>
    <w:rsid w:val="00632FF1"/>
    <w:rsid w:val="00635458"/>
    <w:rsid w:val="00641158"/>
    <w:rsid w:val="00651484"/>
    <w:rsid w:val="006577F6"/>
    <w:rsid w:val="00666DA1"/>
    <w:rsid w:val="006717A5"/>
    <w:rsid w:val="00697976"/>
    <w:rsid w:val="006A2D2E"/>
    <w:rsid w:val="006A6EE9"/>
    <w:rsid w:val="006B05E0"/>
    <w:rsid w:val="006E29D8"/>
    <w:rsid w:val="006E5275"/>
    <w:rsid w:val="006F375D"/>
    <w:rsid w:val="006F5F84"/>
    <w:rsid w:val="007217BF"/>
    <w:rsid w:val="00730A1A"/>
    <w:rsid w:val="00733BFC"/>
    <w:rsid w:val="0076792A"/>
    <w:rsid w:val="00780C55"/>
    <w:rsid w:val="007810F0"/>
    <w:rsid w:val="007A72B6"/>
    <w:rsid w:val="007C2B9B"/>
    <w:rsid w:val="007F0F7F"/>
    <w:rsid w:val="007F41B6"/>
    <w:rsid w:val="0080098E"/>
    <w:rsid w:val="008118A9"/>
    <w:rsid w:val="00827E14"/>
    <w:rsid w:val="00841AF1"/>
    <w:rsid w:val="00857B57"/>
    <w:rsid w:val="00861AD8"/>
    <w:rsid w:val="00862CAF"/>
    <w:rsid w:val="00867B4B"/>
    <w:rsid w:val="00870249"/>
    <w:rsid w:val="00880AD0"/>
    <w:rsid w:val="0088486A"/>
    <w:rsid w:val="008A7DC8"/>
    <w:rsid w:val="008B3C1C"/>
    <w:rsid w:val="008B6BF0"/>
    <w:rsid w:val="008D3AB5"/>
    <w:rsid w:val="008D3D31"/>
    <w:rsid w:val="008E42BF"/>
    <w:rsid w:val="009016EE"/>
    <w:rsid w:val="00913808"/>
    <w:rsid w:val="00944EB3"/>
    <w:rsid w:val="00955EC8"/>
    <w:rsid w:val="009655C3"/>
    <w:rsid w:val="00975317"/>
    <w:rsid w:val="009B338C"/>
    <w:rsid w:val="009B76D5"/>
    <w:rsid w:val="009B77F1"/>
    <w:rsid w:val="009F5697"/>
    <w:rsid w:val="009F5E0B"/>
    <w:rsid w:val="009F6E64"/>
    <w:rsid w:val="009F7FBB"/>
    <w:rsid w:val="00A3500D"/>
    <w:rsid w:val="00A403B2"/>
    <w:rsid w:val="00A53D1B"/>
    <w:rsid w:val="00A86A85"/>
    <w:rsid w:val="00AA36E6"/>
    <w:rsid w:val="00AE2C2A"/>
    <w:rsid w:val="00AE3932"/>
    <w:rsid w:val="00AF0D9F"/>
    <w:rsid w:val="00B02629"/>
    <w:rsid w:val="00B0631A"/>
    <w:rsid w:val="00B22635"/>
    <w:rsid w:val="00B50CB4"/>
    <w:rsid w:val="00B72C1E"/>
    <w:rsid w:val="00B80151"/>
    <w:rsid w:val="00B82998"/>
    <w:rsid w:val="00B830CE"/>
    <w:rsid w:val="00BC5253"/>
    <w:rsid w:val="00BD3A97"/>
    <w:rsid w:val="00BD6D08"/>
    <w:rsid w:val="00BF3F70"/>
    <w:rsid w:val="00C076FD"/>
    <w:rsid w:val="00C07E2D"/>
    <w:rsid w:val="00C158D7"/>
    <w:rsid w:val="00C3688A"/>
    <w:rsid w:val="00C40B1A"/>
    <w:rsid w:val="00C736A4"/>
    <w:rsid w:val="00CB4F20"/>
    <w:rsid w:val="00CC30DC"/>
    <w:rsid w:val="00CD5AAF"/>
    <w:rsid w:val="00CF4A83"/>
    <w:rsid w:val="00CF5737"/>
    <w:rsid w:val="00CF6BBA"/>
    <w:rsid w:val="00D06440"/>
    <w:rsid w:val="00D41AFB"/>
    <w:rsid w:val="00D46C46"/>
    <w:rsid w:val="00D574D9"/>
    <w:rsid w:val="00D610CA"/>
    <w:rsid w:val="00D63A37"/>
    <w:rsid w:val="00D670C3"/>
    <w:rsid w:val="00D83630"/>
    <w:rsid w:val="00DB12B4"/>
    <w:rsid w:val="00DB3FBB"/>
    <w:rsid w:val="00DF145E"/>
    <w:rsid w:val="00E069EC"/>
    <w:rsid w:val="00E32A8D"/>
    <w:rsid w:val="00E361EF"/>
    <w:rsid w:val="00E379D5"/>
    <w:rsid w:val="00E60C20"/>
    <w:rsid w:val="00E62471"/>
    <w:rsid w:val="00E62ACD"/>
    <w:rsid w:val="00E63E7F"/>
    <w:rsid w:val="00E82BD5"/>
    <w:rsid w:val="00F07703"/>
    <w:rsid w:val="00F40F80"/>
    <w:rsid w:val="00F52DC9"/>
    <w:rsid w:val="00F6595C"/>
    <w:rsid w:val="00F72060"/>
    <w:rsid w:val="00FA45A8"/>
    <w:rsid w:val="00FB1814"/>
    <w:rsid w:val="00FC71BA"/>
    <w:rsid w:val="00FC7922"/>
    <w:rsid w:val="00FD47A4"/>
    <w:rsid w:val="00FD70D3"/>
    <w:rsid w:val="00FE0F32"/>
    <w:rsid w:val="726B8B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ACBF4"/>
  <w15:chartTrackingRefBased/>
  <w15:docId w15:val="{A537A506-533C-44AC-903B-FFFBDEA4E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4A3BF0"/>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E475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1E475E"/>
    <w:rPr>
      <w:b/>
      <w:bCs/>
    </w:rPr>
  </w:style>
  <w:style w:type="character" w:styleId="Hyperlink">
    <w:name w:val="Hyperlink"/>
    <w:basedOn w:val="DefaultParagraphFont"/>
    <w:uiPriority w:val="99"/>
    <w:semiHidden/>
    <w:unhideWhenUsed/>
    <w:rsid w:val="00A403B2"/>
    <w:rPr>
      <w:color w:val="0000FF"/>
      <w:u w:val="single"/>
    </w:rPr>
  </w:style>
  <w:style w:type="paragraph" w:styleId="ListParagraph">
    <w:name w:val="List Paragraph"/>
    <w:basedOn w:val="Normal"/>
    <w:uiPriority w:val="34"/>
    <w:qFormat/>
    <w:rsid w:val="0050700E"/>
    <w:pPr>
      <w:ind w:left="720"/>
      <w:contextualSpacing/>
    </w:pPr>
  </w:style>
  <w:style w:type="table" w:styleId="TableGrid">
    <w:name w:val="Table Grid"/>
    <w:basedOn w:val="TableNormal"/>
    <w:rsid w:val="009138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138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3808"/>
  </w:style>
  <w:style w:type="paragraph" w:styleId="Footer">
    <w:name w:val="footer"/>
    <w:basedOn w:val="Normal"/>
    <w:link w:val="FooterChar"/>
    <w:uiPriority w:val="99"/>
    <w:unhideWhenUsed/>
    <w:rsid w:val="009138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3808"/>
  </w:style>
  <w:style w:type="character" w:styleId="CommentReference">
    <w:name w:val="annotation reference"/>
    <w:basedOn w:val="DefaultParagraphFont"/>
    <w:uiPriority w:val="99"/>
    <w:semiHidden/>
    <w:unhideWhenUsed/>
    <w:rsid w:val="00B82998"/>
    <w:rPr>
      <w:sz w:val="16"/>
      <w:szCs w:val="16"/>
    </w:rPr>
  </w:style>
  <w:style w:type="paragraph" w:styleId="CommentText">
    <w:name w:val="annotation text"/>
    <w:basedOn w:val="Normal"/>
    <w:link w:val="CommentTextChar"/>
    <w:uiPriority w:val="99"/>
    <w:semiHidden/>
    <w:unhideWhenUsed/>
    <w:rsid w:val="00B82998"/>
    <w:pPr>
      <w:spacing w:line="240" w:lineRule="auto"/>
    </w:pPr>
    <w:rPr>
      <w:sz w:val="20"/>
      <w:szCs w:val="20"/>
    </w:rPr>
  </w:style>
  <w:style w:type="character" w:customStyle="1" w:styleId="CommentTextChar">
    <w:name w:val="Comment Text Char"/>
    <w:basedOn w:val="DefaultParagraphFont"/>
    <w:link w:val="CommentText"/>
    <w:uiPriority w:val="99"/>
    <w:semiHidden/>
    <w:rsid w:val="00B82998"/>
    <w:rPr>
      <w:sz w:val="20"/>
      <w:szCs w:val="20"/>
    </w:rPr>
  </w:style>
  <w:style w:type="paragraph" w:styleId="CommentSubject">
    <w:name w:val="annotation subject"/>
    <w:basedOn w:val="CommentText"/>
    <w:next w:val="CommentText"/>
    <w:link w:val="CommentSubjectChar"/>
    <w:uiPriority w:val="99"/>
    <w:semiHidden/>
    <w:unhideWhenUsed/>
    <w:rsid w:val="00B82998"/>
    <w:rPr>
      <w:b/>
      <w:bCs/>
    </w:rPr>
  </w:style>
  <w:style w:type="character" w:customStyle="1" w:styleId="CommentSubjectChar">
    <w:name w:val="Comment Subject Char"/>
    <w:basedOn w:val="CommentTextChar"/>
    <w:link w:val="CommentSubject"/>
    <w:uiPriority w:val="99"/>
    <w:semiHidden/>
    <w:rsid w:val="00B82998"/>
    <w:rPr>
      <w:b/>
      <w:bCs/>
      <w:sz w:val="20"/>
      <w:szCs w:val="20"/>
    </w:rPr>
  </w:style>
  <w:style w:type="paragraph" w:styleId="BalloonText">
    <w:name w:val="Balloon Text"/>
    <w:basedOn w:val="Normal"/>
    <w:link w:val="BalloonTextChar"/>
    <w:uiPriority w:val="99"/>
    <w:semiHidden/>
    <w:unhideWhenUsed/>
    <w:rsid w:val="00B829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2998"/>
    <w:rPr>
      <w:rFonts w:ascii="Segoe UI" w:hAnsi="Segoe UI" w:cs="Segoe UI"/>
      <w:sz w:val="18"/>
      <w:szCs w:val="18"/>
    </w:rPr>
  </w:style>
  <w:style w:type="character" w:customStyle="1" w:styleId="Heading3Char">
    <w:name w:val="Heading 3 Char"/>
    <w:basedOn w:val="DefaultParagraphFont"/>
    <w:link w:val="Heading3"/>
    <w:uiPriority w:val="9"/>
    <w:rsid w:val="004A3BF0"/>
    <w:rPr>
      <w:rFonts w:ascii="Times New Roman" w:eastAsia="Times New Roman" w:hAnsi="Times New Roman" w:cs="Times New Roman"/>
      <w:b/>
      <w:bCs/>
      <w:sz w:val="27"/>
      <w:szCs w:val="27"/>
      <w:lang w:eastAsia="en-GB"/>
    </w:rPr>
  </w:style>
  <w:style w:type="paragraph" w:styleId="Revision">
    <w:name w:val="Revision"/>
    <w:hidden/>
    <w:uiPriority w:val="99"/>
    <w:semiHidden/>
    <w:rsid w:val="000E7374"/>
    <w:pPr>
      <w:spacing w:after="0" w:line="240" w:lineRule="auto"/>
    </w:pPr>
  </w:style>
  <w:style w:type="paragraph" w:customStyle="1" w:styleId="Bodyfullout">
    <w:name w:val="Body full out"/>
    <w:basedOn w:val="Normal"/>
    <w:rsid w:val="00B22635"/>
    <w:pPr>
      <w:spacing w:before="100" w:after="80" w:line="230" w:lineRule="exact"/>
    </w:pPr>
    <w:rPr>
      <w:rFonts w:ascii="Arial" w:eastAsia="Cambria" w:hAnsi="Arial" w:cs="Times New Roman"/>
      <w:sz w:val="20"/>
      <w:szCs w:val="21"/>
    </w:rPr>
  </w:style>
  <w:style w:type="paragraph" w:customStyle="1" w:styleId="Boxheading">
    <w:name w:val="Box heading"/>
    <w:basedOn w:val="Normal"/>
    <w:rsid w:val="00B22635"/>
    <w:pPr>
      <w:spacing w:before="100" w:after="60" w:line="260" w:lineRule="exact"/>
    </w:pPr>
    <w:rPr>
      <w:rFonts w:ascii="Arial" w:eastAsia="Cambria" w:hAnsi="Arial" w:cs="Times New Roman"/>
      <w:b/>
      <w:sz w:val="20"/>
    </w:rPr>
  </w:style>
  <w:style w:type="table" w:customStyle="1" w:styleId="TableGrid1">
    <w:name w:val="Table Grid1"/>
    <w:basedOn w:val="TableNormal"/>
    <w:next w:val="TableGrid"/>
    <w:rsid w:val="00B22635"/>
    <w:pPr>
      <w:spacing w:after="0" w:line="240" w:lineRule="auto"/>
    </w:pPr>
    <w:rPr>
      <w:rFonts w:ascii="Cambria" w:eastAsia="Cambria" w:hAnsi="Cambria"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B22635"/>
    <w:pPr>
      <w:spacing w:after="0" w:line="240" w:lineRule="auto"/>
    </w:pPr>
    <w:rPr>
      <w:rFonts w:ascii="Cambria" w:eastAsia="Cambria" w:hAnsi="Cambria"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B22635"/>
    <w:pPr>
      <w:spacing w:after="0" w:line="240" w:lineRule="auto"/>
    </w:pPr>
    <w:rPr>
      <w:rFonts w:ascii="Cambria" w:eastAsia="Cambria" w:hAnsi="Cambria"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B22635"/>
    <w:pPr>
      <w:spacing w:after="0" w:line="240" w:lineRule="auto"/>
    </w:pPr>
    <w:rPr>
      <w:rFonts w:ascii="Cambria" w:eastAsia="Cambria" w:hAnsi="Cambria"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rowbullet">
    <w:name w:val="Arrow bullet"/>
    <w:rsid w:val="002D154D"/>
    <w:pPr>
      <w:keepLines/>
      <w:numPr>
        <w:numId w:val="23"/>
      </w:numPr>
      <w:spacing w:before="100" w:after="100" w:line="240" w:lineRule="exact"/>
      <w:ind w:left="340" w:hanging="340"/>
    </w:pPr>
    <w:rPr>
      <w:rFonts w:ascii="Arial" w:eastAsia="Cambria" w:hAnsi="Arial" w:cs="Times New Roman"/>
      <w:sz w:val="20"/>
    </w:rPr>
  </w:style>
  <w:style w:type="table" w:customStyle="1" w:styleId="TableGrid5">
    <w:name w:val="Table Grid5"/>
    <w:basedOn w:val="TableNormal"/>
    <w:next w:val="TableGrid"/>
    <w:rsid w:val="002D154D"/>
    <w:pPr>
      <w:spacing w:after="0" w:line="240" w:lineRule="auto"/>
    </w:pPr>
    <w:rPr>
      <w:rFonts w:ascii="Cambria" w:eastAsia="Cambria" w:hAnsi="Cambria"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rsid w:val="002D154D"/>
    <w:pPr>
      <w:spacing w:after="0" w:line="240" w:lineRule="auto"/>
    </w:pPr>
    <w:rPr>
      <w:rFonts w:ascii="Cambria" w:eastAsia="Cambria" w:hAnsi="Cambria"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rsid w:val="002D154D"/>
    <w:pPr>
      <w:spacing w:after="0" w:line="240" w:lineRule="auto"/>
    </w:pPr>
    <w:rPr>
      <w:rFonts w:ascii="Cambria" w:eastAsia="Cambria" w:hAnsi="Cambria"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2D154D"/>
    <w:pPr>
      <w:spacing w:after="0" w:line="240" w:lineRule="auto"/>
    </w:pPr>
    <w:rPr>
      <w:rFonts w:ascii="Cambria" w:eastAsia="Cambria" w:hAnsi="Cambria"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2D154D"/>
    <w:pPr>
      <w:spacing w:after="0" w:line="240" w:lineRule="auto"/>
    </w:pPr>
    <w:rPr>
      <w:rFonts w:ascii="Cambria" w:eastAsia="Cambria" w:hAnsi="Cambria"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rsid w:val="002D154D"/>
    <w:pPr>
      <w:spacing w:after="0" w:line="240" w:lineRule="auto"/>
    </w:pPr>
    <w:rPr>
      <w:rFonts w:ascii="Cambria" w:eastAsia="Cambria" w:hAnsi="Cambria"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F52DC9"/>
    <w:pPr>
      <w:spacing w:after="0" w:line="240" w:lineRule="auto"/>
    </w:pPr>
    <w:rPr>
      <w:rFonts w:ascii="Cambria" w:eastAsia="Cambria" w:hAnsi="Cambria"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32392200">
      <w:bodyDiv w:val="1"/>
      <w:marLeft w:val="0"/>
      <w:marRight w:val="0"/>
      <w:marTop w:val="0"/>
      <w:marBottom w:val="0"/>
      <w:divBdr>
        <w:top w:val="none" w:sz="0" w:space="0" w:color="auto"/>
        <w:left w:val="none" w:sz="0" w:space="0" w:color="auto"/>
        <w:bottom w:val="none" w:sz="0" w:space="0" w:color="auto"/>
        <w:right w:val="none" w:sz="0" w:space="0" w:color="auto"/>
      </w:divBdr>
    </w:div>
    <w:div w:id="1185560284">
      <w:bodyDiv w:val="1"/>
      <w:marLeft w:val="0"/>
      <w:marRight w:val="0"/>
      <w:marTop w:val="0"/>
      <w:marBottom w:val="0"/>
      <w:divBdr>
        <w:top w:val="none" w:sz="0" w:space="0" w:color="auto"/>
        <w:left w:val="none" w:sz="0" w:space="0" w:color="auto"/>
        <w:bottom w:val="none" w:sz="0" w:space="0" w:color="auto"/>
        <w:right w:val="none" w:sz="0" w:space="0" w:color="auto"/>
      </w:divBdr>
    </w:div>
    <w:div w:id="1242829579">
      <w:bodyDiv w:val="1"/>
      <w:marLeft w:val="0"/>
      <w:marRight w:val="0"/>
      <w:marTop w:val="0"/>
      <w:marBottom w:val="0"/>
      <w:divBdr>
        <w:top w:val="none" w:sz="0" w:space="0" w:color="auto"/>
        <w:left w:val="none" w:sz="0" w:space="0" w:color="auto"/>
        <w:bottom w:val="none" w:sz="0" w:space="0" w:color="auto"/>
        <w:right w:val="none" w:sz="0" w:space="0" w:color="auto"/>
      </w:divBdr>
    </w:div>
    <w:div w:id="1635527713">
      <w:bodyDiv w:val="1"/>
      <w:marLeft w:val="0"/>
      <w:marRight w:val="0"/>
      <w:marTop w:val="0"/>
      <w:marBottom w:val="0"/>
      <w:divBdr>
        <w:top w:val="none" w:sz="0" w:space="0" w:color="auto"/>
        <w:left w:val="none" w:sz="0" w:space="0" w:color="auto"/>
        <w:bottom w:val="none" w:sz="0" w:space="0" w:color="auto"/>
        <w:right w:val="none" w:sz="0" w:space="0" w:color="auto"/>
      </w:divBdr>
    </w:div>
    <w:div w:id="1833138371">
      <w:bodyDiv w:val="1"/>
      <w:marLeft w:val="0"/>
      <w:marRight w:val="0"/>
      <w:marTop w:val="0"/>
      <w:marBottom w:val="0"/>
      <w:divBdr>
        <w:top w:val="none" w:sz="0" w:space="0" w:color="auto"/>
        <w:left w:val="none" w:sz="0" w:space="0" w:color="auto"/>
        <w:bottom w:val="none" w:sz="0" w:space="0" w:color="auto"/>
        <w:right w:val="none" w:sz="0" w:space="0" w:color="auto"/>
      </w:divBdr>
    </w:div>
    <w:div w:id="1901666403">
      <w:bodyDiv w:val="1"/>
      <w:marLeft w:val="0"/>
      <w:marRight w:val="0"/>
      <w:marTop w:val="0"/>
      <w:marBottom w:val="0"/>
      <w:divBdr>
        <w:top w:val="none" w:sz="0" w:space="0" w:color="auto"/>
        <w:left w:val="none" w:sz="0" w:space="0" w:color="auto"/>
        <w:bottom w:val="none" w:sz="0" w:space="0" w:color="auto"/>
        <w:right w:val="none" w:sz="0" w:space="0" w:color="auto"/>
      </w:divBdr>
    </w:div>
    <w:div w:id="2037270684">
      <w:bodyDiv w:val="1"/>
      <w:marLeft w:val="0"/>
      <w:marRight w:val="0"/>
      <w:marTop w:val="0"/>
      <w:marBottom w:val="0"/>
      <w:divBdr>
        <w:top w:val="none" w:sz="0" w:space="0" w:color="auto"/>
        <w:left w:val="none" w:sz="0" w:space="0" w:color="auto"/>
        <w:bottom w:val="none" w:sz="0" w:space="0" w:color="auto"/>
        <w:right w:val="none" w:sz="0" w:space="0" w:color="auto"/>
      </w:divBdr>
    </w:div>
    <w:div w:id="2107534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overnment/publications/relationships-education-relationships-and-sex-education-rse-and-health-educatio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0.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2867C9FDCED4C48A467F71AA5CB5595" ma:contentTypeVersion="12" ma:contentTypeDescription="Create a new document." ma:contentTypeScope="" ma:versionID="6c95269c18666828db73268d34ee1f58">
  <xsd:schema xmlns:xsd="http://www.w3.org/2001/XMLSchema" xmlns:xs="http://www.w3.org/2001/XMLSchema" xmlns:p="http://schemas.microsoft.com/office/2006/metadata/properties" xmlns:ns2="d8580e51-fc46-45ed-ab64-ea4ed76a6299" xmlns:ns3="bbb2e4aa-b757-4578-b03f-79cc8d2cc1a2" targetNamespace="http://schemas.microsoft.com/office/2006/metadata/properties" ma:root="true" ma:fieldsID="28ad6f6ef93284b9cd48d05e1c4f692e" ns2:_="" ns3:_="">
    <xsd:import namespace="d8580e51-fc46-45ed-ab64-ea4ed76a6299"/>
    <xsd:import namespace="bbb2e4aa-b757-4578-b03f-79cc8d2cc1a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580e51-fc46-45ed-ab64-ea4ed76a629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bb2e4aa-b757-4578-b03f-79cc8d2cc1a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6926A7-0FAA-4A30-A4A5-14D3B5133F0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BE95291-258D-4A60-BA97-D15F57CB12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580e51-fc46-45ed-ab64-ea4ed76a6299"/>
    <ds:schemaRef ds:uri="bbb2e4aa-b757-4578-b03f-79cc8d2cc1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653DD7-0521-45CE-BBE0-417496E6FC3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3011</Words>
  <Characters>17169</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20140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wood</dc:creator>
  <cp:keywords/>
  <dc:description/>
  <cp:lastModifiedBy>Dawn O'Hare</cp:lastModifiedBy>
  <cp:revision>2</cp:revision>
  <dcterms:created xsi:type="dcterms:W3CDTF">2026-07-21T10:06:00Z</dcterms:created>
  <dcterms:modified xsi:type="dcterms:W3CDTF">2026-07-21T10:06:00Z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0x010100D2867C9FDCED4C48A467F71AA5CB5595</vt:lpwstr>
  </property>
  <property fmtid="{D5CDD505-2E9C-101B-9397-08002B2CF9AE}" pid="3" name="Order">
    <vt:r8>35200</vt:r8>
  </property>
</Properties>
</file>